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выборах Президента Российской Федерации"</w:t>
      </w:r>
    </w:p>
    <w:p>
      <w:r>
        <w:rPr>
          <w:b/>
        </w:rPr>
        <w:t>Статья 1</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3124; № 31, ст. 3427; 2007, № 18, ст. 2118; 2009, № 29, ст. 3633; 2010, № 41, ст. 5192; 2011, № 25, ст. 3536; № 29, ст. 4291; № 30, ст. 4607; № 31, ст. 4702; 2013, № 19, ст. 2329; 2014, № 8, ст. 739; 2017, № 23, ст. 3226) следующие изменения</w:t>
      </w:r>
    </w:p>
    <w:p>
      <w:r>
        <w:t>в статье 23: а) пункт 8 изложить в следующей редакции: "8. Наблюдателей вправе назначить каждый зарегистрированный кандидат или его доверенное лицо, каждая политическая партия, выдвинувшая зарегистрированного кандидата, а также субъекты общественного контроля, указанные в пунктах 1 и 2 части 1 статьи 9 Федерального закона от 21 июля 2014 года № 212-ФЗ "Об основах общественного контроля в Российской Федерации" (далее - субъекты общественного контроля). При этом субъекты общественного контроля, указанные в пункте 2 части 1 статьи 9 Федерального закона от 21 июля 2014 года № 212-ФЗ "Об основах общественного контроля в Российской Федерации", назначают наблюдателей в избирательные комиссии, расположенные на территории соответствующего субъекта Российской Федерации. Наблюдателем может быть гражданин Российской Федерации, обладающий активным избирательным правом. Наблюдателями не могут быть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членов избирательных комиссий, полномочия которых были приостановлены в соответствии с пунктом 7 статьи 29 Федерального закона "Об основных гарантиях избирательных прав и права на участие в референдуме граждан Российской Федерации"."; б) в пункте 9 слова "интересы которых представляет данный наблюдатель" заменить словами "субъектом общественного контроля, назначившими данного наблюдателя"; в) пункт 11 изложить в следующей редакции: "11. Кандидат или его доверенное лицо, политическая партия, субъект общественного контроля могут назначить в каждую участковую избирательную комиссию несколько наблюдателей, которые имеют право поочередно осуществлять наблюдение за проведением голосования и другими избирательными действиями в помещении для голосования. 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назначенными одним зарегистрированным кандидатом или его доверенными лицами, одной политической партией, одним субъектом общественного контроля. Установление иных, кроме указанных в настоящем Федеральном законе, ограничений, касающихся присутствия наблюдателей в помещении избирательной комиссии,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касающихся выдачи копий этих протоколов, не допускается."; г) в пункте 16 слова "либо наименование политической партии, направившей наблюдателя" заменить словами ", наименование политической партии либо субъекта общественного контроля, направивших наблюдателя"</w:t>
      </w:r>
    </w:p>
    <w:p>
      <w:r>
        <w:t>в статье 26: а) в пункте 3 слова ", а также на основании заявлений избирателей, поданных в соответствии с пунктом 41 статьи 27 настоящего Федерального закона" исключить; б) в пункте 4 слова ", а также на основании заявлений избирателей, поданных в соответствии с пунктом 41 статьи 27 настоящего Федерального закона" исключить; в) пункт 5 после слов "капитаном судна" дополнить словом "(судовладельцем)"; г) в пункте 10 слова "вместе с заявлениями избирателей, поданными в соответствии с пунктом 41 статьи 27 настоящего Федерального закона," исключить</w:t>
      </w:r>
    </w:p>
    <w:p>
      <w:r>
        <w:t>пункт 6 статьи 27 после слов "а также избиратели из числа военнослужащих, находящихся вне места расположения воинской части," дополнить словами "и избиратели, работающие вахтовым методом,"</w:t>
      </w:r>
    </w:p>
    <w:p>
      <w:r>
        <w:t>в подпункте 11 пункта 11 статьи 35 слова "(уполномоченным представителем группы избирателей)" заменить словами "(уполномоченным представителем политической партии)"</w:t>
      </w:r>
    </w:p>
    <w:p>
      <w:r>
        <w:t>в пункте 7 статьи 46 слова ", в соответствии с пунктом 14 статьи 66 настоящего Федерального закона" заменить словами "и установление итогов голосования, в соответствии с пунктом 14 статьи 66 и пунктом 18 статьи 74 настоящего Федерального закона"</w:t>
      </w:r>
    </w:p>
    <w:p>
      <w:r>
        <w:t>статью 64 дополнить пунктом 41 следующего содержания: "41. Дополнительная оплата труда (вознаграждение) работников Федерального центра информатизации при Центральной избирательной комиссии Российской Федерации производится Центральной избирательной комиссией Российской Федерации в пределах средств, выделенных из федерального бюджета на подготовку и проведение выборов Президента Российской Федерации, в порядке и размерах, которые устанавливаются Центральной избирательной комиссией Российской Федерации."</w:t>
      </w:r>
    </w:p>
    <w:p>
      <w:r>
        <w:t>статью 74 дополнить пунктом 18 следующего содержания: "18. В помещениях территориальных избирательных комиссий при установлении ими итогов голосования могут применяться средства видеонаблюдения и трансляции изображения в соответствии с пунктом 14 статьи 66 настоящего Федерального закона."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