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Исламской Республикой Иран о передаче лиц, осужденных к лишению своб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