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предупреждении распространения туберкулеза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13. Обязанности лиц, находящихся под диспансерным наблюдением в связи с туберкулезом, и больных туберкулезом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