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б условиях купли-продажи акций и дальнейшей деятельности открытого акционерного общества "Газпром - Южная Осет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