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специальной оценке условий труда"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