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Часть 41 статьи 161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2016, № 27, ст. 4210; 2018, № 17, ст. 2430; № 32, ст. 5109) изложить в следующей редакции: "41. Контрольная закупка продукции при осуществлении федерального государственного санитарно-эпидемиологического надзора, контрольная закупка товаров (работ, услуг) при осуществлении федерального государственного надзора в области защиты прав потребителей, государственного контроля качества и безопасности медицинской деятельности, государственного контроля за обращением медицинских изделий и государственного контроля (надзора) в сфере обращения лекарственных средств могут быть проведены органом государственного контроля (надзора) незамедлительно с одновременным извещением органа прокуратуры.".</w:t>
      </w:r>
    </w:p>
    <w:p>
      <w:r>
        <w:rPr>
          <w:b/>
        </w:rPr>
        <w:t>Статья 2</w:t>
      </w:r>
    </w:p>
    <w:p>
      <w:r>
        <w:t>Внести в статью 9 Федерального закона от 12 апреля 2010 года № 61-ФЗ "Об обращении лекарственных средств" (Собрание законодательства Российской Федерации, 2010, № 16, ст. 1815; 2011, № 50, ст. 7351; 2012, № 26, ст. 3446; 2014, № 52, ст. 7540) следующие изменения</w:t>
      </w:r>
    </w:p>
    <w:p>
      <w:r>
        <w:t>часть 4 дополнить пунктом 21 следующего содержания: "21) проведение контрольных закупок в целях проверки соблюдения субъектами обращения лекарственных средств, осуществляющими розничную торговлю лекарственными препаратами для медицинского применения, правил отпуска лекарственных препаратов для медицинского применения и (или) запрета продажи фальсифицированных лекарственных средств, недоброкачественных лекарственных средств и контрафактных лекарственных средств;"</w:t>
      </w:r>
    </w:p>
    <w:p>
      <w:r>
        <w:t>часть 6 дополнить пунктом 31 следующего содержания: "31) проводить контрольные закупки лекарственных препаратов для медицинского применения в целях проверки соблюдения субъектами обращения лекарственных средств, осуществляющими розничную торговлю лекарственными препаратами для медицинского применения, правил отпуска лекарственных препаратов для медицинского применения и (или) запрета продажи фальсифицированных лекарственных средств, недоброкачественных лекарственных средств и контрафактных лекарственных средств;"</w:t>
      </w:r>
    </w:p>
    <w:p>
      <w:r>
        <w:rPr>
          <w:b/>
        </w:rPr>
        <w:t>Статья 3</w:t>
      </w:r>
    </w:p>
    <w:p>
      <w:r>
        <w:t>Внести в Федеральный закон от 21 ноября 2011 года № 323-ФЗ "Об основах охраны здоровья граждан в Российской Федерации" (Собрание законодательства Российской Федерации, 2011, № 48, ст. 6724; 2012, № 26, ст. 3446; 2013, № 48, ст. 6165; 2016, № 1, ст. 28; 2018, № 30, ст. 4543) следующие изменения</w:t>
      </w:r>
    </w:p>
    <w:p>
      <w:r>
        <w:t>статью 86 дополнить частью 3 следующего содержания: "3. При осуществлении государственного контроля, предусмотренного пунктом 8 части 2 статьи 88, пунктом 4 части 4 статьи 95 настоящего Федерального закона и законодательством об обращении лекарственных средств, органом государственного контроля проводятся контрольные закупки в порядке, установленном Федеральным законом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контроля"."</w:t>
      </w:r>
    </w:p>
    <w:p>
      <w:r>
        <w:t>часть 2 статьи 88 изложить в следующей редакции: "2. Государственный контроль качества и безопасности медицинской деятельности включает в себя:</w:t>
      </w:r>
    </w:p>
    <w:p>
      <w:r>
        <w:t>проведение проверок соблюдения органами государственной власти Российской Федерации, органами местного самоуправления, государственными внебюджетными фондами, медицинскими организациями и фармацевтическими организациями прав граждан в сфере охраны здоровья</w:t>
      </w:r>
    </w:p>
    <w:p>
      <w:r>
        <w:t>осуществление лицензирования медицинской деятельности в соответствии с законодательством Российской Федерации о лицензировании отдельных видов деятельности</w:t>
      </w:r>
    </w:p>
    <w:p>
      <w:r>
        <w:t>проведение проверок применения медицинскими организациями порядков оказания медицинской помощи и стандартов медицинской помощи</w:t>
      </w:r>
    </w:p>
    <w:p>
      <w:r>
        <w:t>проведение проверок соблюдения медицинскими организациями порядков проведения медицинских экспертиз, диспансеризации, медицинских осмотров и медицинских освидетельствований</w:t>
      </w:r>
    </w:p>
    <w:p>
      <w:r>
        <w:t>проведение проверок соблюдения медицинскими организациями требований по безопасному применению и эксплуатации медицинских изделий и их утилизации (уничтожению)</w:t>
      </w:r>
    </w:p>
    <w:p>
      <w:r>
        <w:t>проведение проверок соблюдения медицинскими работниками, руководителями медицинских организаций, фармацевтическими работниками и руководителями аптечных организаций ограничений, применяемых к ним при осуществлении профессиональной деятельности в соответствии с настоящим Федеральным законом</w:t>
      </w:r>
    </w:p>
    <w:p>
      <w:r>
        <w:t>проведение проверок организации и осуществления ведомственного контроля и внутреннего контроля качества и безопасности медицинской деятельности органами и организациями, указанными в части 1 статьи 89 и статье 90 настоящего Федерального закона</w:t>
      </w:r>
    </w:p>
    <w:p>
      <w:r>
        <w:t>проведение контрольных закупок в целях проверки соблюдения медицинской организацией порядка и условий предоставления платных медицинских услуг."</w:t>
      </w:r>
    </w:p>
    <w:p>
      <w:r>
        <w:t>часть 4 статьи 95 изложить в следующей редакции: "4. Государственный контроль за обращением медицинских изделий включает в себя:</w:t>
      </w:r>
    </w:p>
    <w:p>
      <w:r>
        <w:t>проведение проверок соблюдения субъектами обращения медицинских изделий утвержденных уполномоченным федеральным органом исполнительной власти правил в сфере обращения медицинских изделий</w:t>
      </w:r>
    </w:p>
    <w:p>
      <w:r>
        <w:t>выдачу разрешений на ввоз на территорию Российской Федерации медицинских изделий в целях их государственной регистрации</w:t>
      </w:r>
    </w:p>
    <w:p>
      <w:r>
        <w:t>проведение мониторинга безопасности медицинских изделий</w:t>
      </w:r>
    </w:p>
    <w:p>
      <w:r>
        <w:t>проведение контрольных закупок в целях проверки соблюдения запрета реализации фальсифицированных медицинских изделий, недоброкачественных медицинских изделий и контрафактных медицинских изделий."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