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гражданстве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31 мая 2002 года № 62-ФЗ "О гражданстве Российской Федерации" (Собрание законодательства Российской Федерации, 2002, № 22, ст. 2031; 2003, № 46, ст. 4447; 2006, № 2, ст. 170; № 31, ст. 3420; 2007, № 49, ст. 6057; 2008, № 40, ст. 4498; 2009, № 1, ст. 9; № 26, ст. 3125; 2012, № 47, ст. 6393; 2013, № 27, ст. 3461, 3477; 2014, № 16, ст. 1828, 1829; № 23, ст. 2927; № 26, ст. 3363; № 42, ст. 5615; 2016, № 18, ст. 2500; 2017, № 31, ст. 4792) следующие изменения</w:t>
      </w:r>
    </w:p>
    <w:p>
      <w:r>
        <w:t>в статье 14: а) часть седьмую изложить в следующей редакции: "7. В случае, если иностранные граждане и лица без гражданства, являющиеся участниками Государственной программы по оказанию содействия добровольному переселению в Российскую Федерацию соотечественников, проживающих за рубежом, и члены их семей, получившие разрешение на временное проживание в Российской Федерации или вид на жительство, имеют регистрацию по месту жительства на территории субъекта Российской Федерации, выбранного ими для постоянного проживания в соответствии с указанной Государственной программой либо состоят на учете по месту пребывания на территории указанного субъекта Российской Федерации, они вправе обратиться с заявлениями о приеме в гражданство Российской Федерации в упрощенном порядке без соблюдения условий, предусмотренных пунктами "а", "в" и "д" части первой статьи 13 настоящего Федерального закона."; б) дополнить частью восьмой следующего содержания: "8. Иностранные граждане и лица без гражданства вправе обратиться с заявлениями о приеме в гражданство Российской Федерации в упрощенном порядке без соблюдения условий, предусмотренных пунктами "а", "в", "г" и "д" части первой статьи 13 настоящего Федерального закона, если указанные граждане и лица без гражданства относятся к категориям иностранных граждан и лиц без гражданства, определенным Президентом Российской Федерации в соответствии с частью первой1 статьи 29 настоящего Федерального закона."</w:t>
      </w:r>
    </w:p>
    <w:p>
      <w:r>
        <w:t>статью 29 дополнить частью первой1 следующего содержания: "11. Президент Российской Федерации в гуманитарных целях вправе определять категории иностранных граждан и лиц без гражданства, имеющих право обратиться с заявлениями о приеме в гражданство Российской Федерации в упрощенном порядке, а также порядок подачи ими соответствующих заявлений и перечень представляемых документов."</w:t>
      </w:r>
    </w:p>
    <w:p>
      <w:r>
        <w:t>в статье 30: а) пункт "б" изложить в следующей редакции: "б) принимают заявления по вопросам гражданства Российской Федерации от лиц, проживающих на территории Российской Федерации, а также от лиц, временно пребывающих на территории Российской Федерации, имеющих право обратиться с заявлениями о приеме в гражданство Российской Федерации в упрощенном порядке в соответствии с частью седьмой или восьмой статьи 14 настоящего Федерального закона;"; б) в пункте "е" слова "проживающими на территории Российской Федерации," заменить словами "указанными в пункте "б" настоящей статьи,"</w:t>
      </w:r>
    </w:p>
    <w:p>
      <w:r>
        <w:t>статью 32 дополнить частью первой1 следующего содержания: "11. Заявление о приеме в гражданство Российской Федерации в упрощенном порядке в соответствии с частью седьмой статьи 14 настоящего Федерального закона подается лицом, проживающим либо временно пребывающим на территории Российской Федерации, в территориальный орган федерального органа исполнительной власти в сфере внутренних дел по месту жительства или месту пребывания заявителя."</w:t>
      </w:r>
    </w:p>
    <w:p>
      <w:r>
        <w:t>в абзаце втором части третьей статьи 35 слова "частями первой и шестой" заменить словами "частями первой, шестой и восьмой"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