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8.323. Невыполнение мероприятий, предусмотренных сводным планом тушения лесных пожаров на территории субъекта Российской Федерации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