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 Федеральный закон "О регулировании деятельности российских граждан и российских юридических лиц в Антарктике" в части проведения национальной инспекции</w:t>
      </w:r>
    </w:p>
    <w:p>
      <w:r>
        <w:rPr>
          <w:b/>
        </w:rPr>
        <w:t>Статья 1</w:t>
      </w:r>
    </w:p>
    <w:p>
      <w:r>
        <w:t>Часть 3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4742; № 49, ст. 7304; 2018, № 1, ст. 26, 27; № 32, ст. 5116; № 45, ст. 6841) дополнить пунктом 10 следующего содержания: "10) при проведении национальной инспекции в Антарктике.".</w:t>
      </w:r>
    </w:p>
    <w:p>
      <w:r>
        <w:rPr>
          <w:b/>
        </w:rPr>
        <w:t>Статья 2</w:t>
      </w:r>
    </w:p>
    <w:p>
      <w:r>
        <w:t>Внести в Федеральный закон от 5 июня 2012 года № 50-ФЗ "О регулировании деятельности российских граждан и российских юридических лиц в Антарктике" (Собрание законодательства Российской Федерации, 2012, № 24, ст. 3067) следующие изменения</w:t>
      </w:r>
    </w:p>
    <w:p>
      <w:r>
        <w:t>в статье 1: а) в пункте 9 слова "контролю за соблюдением установленных разрешением требований к осуществлению деятельности в Антарктике и условий ее осуществления" заменить словами "проведению национальной инспекции"; б) дополнить пунктом 12 следующего содержания: "12) национальная инспекция - мероприятие по выявлению нарушений требований и условий, установленных разрешением на осуществление деятельности в Антарктике."</w:t>
      </w:r>
    </w:p>
    <w:p>
      <w:r>
        <w:t>в пункте 4 статьи 4 слова "контроль за их деятельностью" заменить словами "проведение национальной инспекции"</w:t>
      </w:r>
    </w:p>
    <w:p>
      <w:r>
        <w:t>в статье 6: а) пункт 2 части 4 признать утратившим силу; б) часть 5 изложить в следующей редакции: "5. Порядок проведения национальной инспекции устанавливает Правительство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