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протокола к Конвенции Совета Европы о предупреждении терроризма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