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22 Федерального закона "О сельскохозяйственной кооперации"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