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механизме прослеживаемости товаров, ввезенных на таможенную территорию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