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9 Федерального закона "О порядке формирования Совета Федерации Федерального Собрания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