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государственного единого статистического учета данных о состоянии преступности, а также о сообщениях о преступлениях, следственной работе, дознании, прокурорском надзоре</w:t>
      </w:r>
    </w:p>
    <w:p>
      <w:r>
        <w:rPr>
          <w:b/>
        </w:rPr>
        <w:t>Статья 1</w:t>
      </w:r>
    </w:p>
    <w:p>
      <w:r>
        <w:t>Статью 51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2011, № 7, ст. 901) изложить в следующей редакции: "Статья 51. Государственный единый статистический учет данных о состоянии преступности, а также о сообщениях о преступлениях, следственной работе, дознании, прокурорском надзоре 1. Генеральная прокуратура Российской Федерации осуществляет государственный единый статистический учет данных о состоянии преступности, а также о сообщениях о преступлениях, следственной работе, дознании, прокурорском надзоре (далее - государственный единый статистический учет), проводит федеральное статистическое наблюдение на основе первичных статистических данных, предоставляемых государственными органами.</w:t>
      </w:r>
    </w:p>
    <w:p>
      <w:r>
        <w:rPr>
          <w:b/>
        </w:rPr>
        <w:t xml:space="preserve">2. </w:t>
      </w:r>
      <w:r>
        <w:t>Государственный единый статистический учет осуществляется в соответствии с Федеральным законом от 29 ноября 2007 года № 282-ФЗ "Об официальном статистическом учете и системе государственной статистики в Российской Федерации" с учетом положений настоящего Федерального закона</w:t>
      </w:r>
    </w:p>
    <w:p>
      <w:r>
        <w:rPr>
          <w:b/>
        </w:rPr>
        <w:t xml:space="preserve">3. </w:t>
      </w:r>
      <w:r>
        <w:t>Генеральная прокуратура Российской Федерации по согласованию с федеральными государственными органами и федеральными органами исполнительной власти, обладающими соответствующими первичными статистическими данными, утверждает формы федерального статистического наблюдения, указания по их заполнению, официальную статистическую методологию, порядок и сроки предоставления первичных статистических данных</w:t>
      </w:r>
    </w:p>
    <w:p>
      <w:r>
        <w:rPr>
          <w:b/>
        </w:rPr>
        <w:t xml:space="preserve">4. </w:t>
      </w:r>
      <w:r>
        <w:t>Официальная статистическая информация, полученная в ходе осуществления государственного единого статистического учета, размещается Генеральной прокуратурой Российской Федерации на официальном сайте Российской Федерации, определенном Правительством Российской Федерации, в информационно-телекоммуникационной сети "Интернет" (далее - сеть "Интернет") в форме открытых данных с учетом ограничений, установленных федеральными законами. Перечень размещаемой в сети "Интернет" официальной статистической информации утверждается Генеральным прокурором Российской Федерации по согласованию с федеральными государственными органами и федеральными органами исполнительной власти, обладающими соответствующими первичными статистическими данными</w:t>
      </w:r>
    </w:p>
    <w:p>
      <w:r>
        <w:rPr>
          <w:b/>
        </w:rPr>
        <w:t xml:space="preserve">5. </w:t>
      </w:r>
      <w:r>
        <w:t>Генеральная прокуратура Российской Федерации в целях государственного единого статистического учета осуществляет создание, развитие, ввод в эксплуатацию и обеспечение функционирования государственной автоматизированной системы правовой статистики и является ее оператором. Для эксплуатации государственной автоматизированной системы правовой статистики могут использоваться государственные информационные системы и программно-технические средства иных государственных органов, обладающих соответствующими первичными статистическими данными. Принципы создания, функционирования и развития государственной автоматизированной системы правовой статистики, ее структура и основные функции, участники информационного взаимодействия и их полномочия, правила и способы информационного взаимодействия с другими информационными системами, в том числе с использованием единой системы межведомственного электронного взаимодействия, и условия доступа к информации, содержащейся в государственной автоматизированной системе правовой статистики, определяются Правительством Российской Федерации. Требования к программно-техническим средствам, используемым при создании, функционировании и развитии государственной автоматизированной системы правовой статистики, состав, правила размещения и сроки хранения информации в указанной системе, порядок функционирования указанной системы и регистрации пользователей в ней, порядок и сроки ее ввода в эксплуатацию устанавливаются Генеральной прокуратурой Российской Федерации по согласованию с федеральными государственными органами и федеральными органами исполнительной власти, обладающими соответствующими первичными статистическими данными</w:t>
      </w:r>
    </w:p>
    <w:p>
      <w:r>
        <w:rPr>
          <w:b/>
        </w:rPr>
        <w:t xml:space="preserve">6. </w:t>
      </w:r>
      <w:r>
        <w:t>Приказы Генерального прокурора Российской Федерации по вопросам государственного единого статистического учета и государственной автоматизированной системы правовой статистики, согласованные с федеральными государственными органами и федеральными органами исполнительной власти, обладающими соответствующими первичными статистическими данными, обязательны для исполнения указанными государственными органами."</w:t>
      </w:r>
    </w:p>
    <w:p>
      <w:r>
        <w:rPr>
          <w:b/>
        </w:rPr>
        <w:t>Статья 2</w:t>
      </w:r>
    </w:p>
    <w:p>
      <w:r>
        <w:t>Главу II Закона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1996, № 25, ст. 2964; 1998, № 16, ст. 1796; № 30, ст. 3613; 2000, № 26, ст. 2730; 2001, № 11, ст. 1002; 2004, № 27, ст. 2711; № 35, ст. 3607; 2007, № 7, ст. 831; № 24, ст. 2834; 2008, № 52, ст. 6232; 2009, № 11, ст. 1261; № 39, ст. 4537; 2010, № 45, ст. 5745; 2011, № 7, ст. 901; 2012, № 53, ст. 7608; 2013, № 14, ст. 1645; № 27, ст. 3477; № 48, ст. 6165; 2014, № 14, ст. 1550; 2015, № 17, ст. 2478; 2017, № 1, ст. 44; 2019, № 6, ст. 462; № 49, ст. 6963) дополнить статьей 122 следующего содержания: "Статья 122. Статистическая отчетность Федеральный орган уголовно-исполнительной системы обеспечивает предоставление в пределах компетенции первичных статистических данных в органы прокуратуры Российской Федерации для осуществления государственного единого статистического учета данных о состоянии преступности, а также о сообщениях о преступлениях, следственной работе, дознании, прокурорском надзоре в соответствии с Федеральным законом "О прокуратуре Российской Федерации".".</w:t>
      </w:r>
    </w:p>
    <w:p>
      <w:r>
        <w:rPr>
          <w:b/>
        </w:rPr>
        <w:t>Статья 3</w:t>
      </w:r>
    </w:p>
    <w:p>
      <w:r>
        <w:t>Статью 27 Федерального закона от 21 декабря 1994 года № 69-ФЗ "О пожарной безопасности" (Собрание законодательства Российской Федерации, 1994, № 35, ст. 3649; 2004, № 35, ст. 3607; 2018, № 31, ст. 4861) дополнить частью пятой следующего содержания: "Федеральный орган исполнительной власти, уполномоченный на решение задач в области пожарной безопасности, обеспечивает предоставление в пределах компетенции первичных статистических данных в органы прокуратуры Российской Федерации для осуществления государственного единого статистического учета данных о состоянии преступности, а также о сообщениях о преступлениях, следственной работе, дознании, прокурорском надзоре в соответствии с Федеральным законом "О прокуратуре Российской Федерации".".</w:t>
      </w:r>
    </w:p>
    <w:p>
      <w:r>
        <w:rPr>
          <w:b/>
        </w:rPr>
        <w:t>Статья 4</w:t>
      </w:r>
    </w:p>
    <w:p>
      <w:r>
        <w:t>Внести в пункт 2 статьи 8 Федерального закона от 21 июля 1997 года № 118-ФЗ "Об органах принудительного исполнения Российской Федерации" (Собрание законодательства Российской Федерации, 1997, № 30, ст. 3590; 2004, № 27, ст. 2711; 2009, № 29, ст. 3631; 2011, № 29, ст. 4287; № 49, ст. 7067; 2014, № 11, ст. 1099; 2015, № 10, ст. 1427; 2019, № 18, ст. 2221; № 40, ст. 5488) следующие изменения</w:t>
      </w:r>
    </w:p>
    <w:p>
      <w:r>
        <w:t>дополнить новым абзацем тринадцатым следующего содержания: "обеспечивает предоставление в пределах компетенции первичных статистических данных в органы прокуратуры Российской Федерации для осуществления государственного единого статистического учета данных о состоянии преступности, а также о сообщениях о преступлениях, следственной работе, дознании, прокурорском надзоре в соответствии с Федеральным законом "О прокуратуре Российской Федерации";"</w:t>
      </w:r>
    </w:p>
    <w:p>
      <w:r>
        <w:t>абзацы тринадцатый - семнадцатый считать соответственно абзацами четырнадцатым - восемнадцатым</w:t>
      </w:r>
    </w:p>
    <w:p>
      <w:r>
        <w:rPr>
          <w:b/>
        </w:rPr>
        <w:t>Статья 5</w:t>
      </w:r>
    </w:p>
    <w:p>
      <w:r>
        <w:t>Подпункт 12 пункта 1 статьи 6 Федерального закона от 8 января 1998 года № 7-ФЗ "О Судебном департаменте при Верховном Суде Российской Федерации" (Собрание законодательства Российской Федерации, 1998, № 2, ст. 223; 2004, № 49, ст. 4842; 2009, № 45, ст. 5264; 2011, № 30, ст. 4588; 2014, № 11, ст. 1094; 2015, № 10, ст. 1414; 2016, № 27, ст. 4227; 2017, № 31, ст. 4787; 2018, № 31, ст. 4855; № 32, ст. 5111; № 45, ст. 6830) изложить в следующей редакции: "12) организует делопроизводство и работу архивов судов, ведет судебную статистику, взаимодействует с органами исполнительной власти по вопросам первичного статистического учета и формирования статистической информации, организационно обеспечивает мероприятия по предоставлению судами в пределах их компетенции первичных статистических данных в органы прокуратуры Российской Федерации для осуществления государственного единого статистического учета данных о состоянии преступности, а также о сообщениях о преступлениях, следственной работе, дознании, прокурорском надзоре в соответствии с Федеральным законом "О прокуратуре Российской Федерации";".</w:t>
      </w:r>
    </w:p>
    <w:p>
      <w:r>
        <w:rPr>
          <w:b/>
        </w:rPr>
        <w:t>Статья 6</w:t>
      </w:r>
    </w:p>
    <w:p>
      <w:r>
        <w:t>Внести в Федеральный закон от 28 декабря 2010 года № 403-ФЗ "О Следственном комитете Российской Федерации" (Собрание законодательства Российской Федерации, 2011, № 1, ст. 15; 2018, № 53, ст. 8432; 2019, № 30, ст. 4126) следующие изменения: 1) пункт 8 части 4 статьи 1 изложить в следующей редакции: "8) определение порядка формирования и предоставления статистических отчетов и отчетности о деятельности следственных органов и учреждений Следственного комитета, процессуальном контроле."; 2) статью 42 изложить в следующей редакции: "Статья 42. Статистическая отчетность 1. Следственный комитет утверждает единый порядок формирования и предоставления статистических данных о деятельности следственных органов и учреждений Следственного комитета, процессуальном контроле деятельности следственных органов Следственного комитета и их должностных лиц.</w:t>
      </w:r>
    </w:p>
    <w:p>
      <w:r>
        <w:rPr>
          <w:b/>
        </w:rPr>
        <w:t xml:space="preserve">2. </w:t>
      </w:r>
      <w:r>
        <w:t>Следственный комитет обеспечивает предоставление в пределах компетенции первичных статистических данных в органы прокуратуры Российской Федерации для осуществления государственного единого статистического учета данных о состоянии преступности, а также о сообщениях о преступлениях, следственной работе, дознании, прокурорском надзоре в соответствии с Федеральным законом "О прокуратуре Российской Федерации"."</w:t>
      </w:r>
    </w:p>
    <w:p>
      <w:r>
        <w:rPr>
          <w:b/>
        </w:rPr>
        <w:t>Статья 7</w:t>
      </w:r>
    </w:p>
    <w:p>
      <w:r>
        <w:t>Часть 1 статьи 12 Федерального закона от 7 февраля 2011 года № 3-ФЗ "О полиции" (Собрание законодательства Российской Федерации, 2011, № 7, ст. 900; № 27, ст. 3880, 3881; № 49, ст. 7020, 7067; 2013, № 14, ст. 1645; № 27, ст. 3477; 2014, № 6, ст. 559, 566; 2015, № 10, ст. 1393; № 29, ст. 4374; 2016, № 27, ст. 4160, 4238; 2017, № 22, ст. 3071; № 31, ст. 4821; № 50, ст. 7562; 2018, № 31, ст. 4857; № 32, ст. 5076; 2019, № 23, ст. 2905; № 40, ст. 5488) дополнить пунктом 45 следующего содержания: "45) обеспечивать предоставление в пределах компетенции первичных статистических данных в органы прокуратуры Российской Федерации для осуществления государственного единого статистического учета данных о состоянии преступности, а также о сообщениях о преступлениях, следственной работе, дознании, прокурорском надзоре в соответствии с Федеральным законом "О прокуратуре Российской Федерации".".</w:t>
      </w:r>
    </w:p>
    <w:p>
      <w:r>
        <w:rPr>
          <w:b/>
        </w:rPr>
        <w:t>Статья 8</w:t>
      </w:r>
    </w:p>
    <w:p>
      <w:r>
        <w:t>Статью 280 Федерального закона от 3 августа 2018 года № 289-ФЗ "О таможенном регулировании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2018, № 32, ст. 5082) дополнить частью 3 следующего содержания: "3. Федеральный орган исполнительной власти, осуществляющий функции по контролю и надзору в области таможенного дела, обеспечивает предоставление в пределах компетенции первичных статистических данных в органы прокуратуры Российской Федерации для осуществления государственного единого статистического учета данных о состоянии преступности, а также о сообщениях о преступлениях, следственной работе, дознании, прокурорском надзоре в соответствии с Федеральным законом "О прокуратуре Российской Федерации".".</w:t>
      </w:r>
    </w:p>
    <w:p>
      <w:r>
        <w:rPr>
          <w:b/>
        </w:rPr>
        <w:t>Статья 9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абзацев шестого и седьмого статьи 1 настоящего Федерального закона</w:t>
      </w:r>
    </w:p>
    <w:p>
      <w:r>
        <w:rPr>
          <w:b/>
        </w:rPr>
        <w:t xml:space="preserve">2. </w:t>
      </w:r>
      <w:r>
        <w:t>Абзацы шестой и седьмой статьи 1 настоящего Федерального закона вступают в силу с 1 января 2027 года. (В редакции федеральных законов от 30.12.2021 № 439-ФЗ, от 28.12.2022 № 559-ФЗ, от 25.12.2023 № 626-ФЗ)</w:t>
      </w:r>
    </w:p>
    <w:p>
      <w:r>
        <w:rPr>
          <w:b/>
        </w:rPr>
        <w:t xml:space="preserve">3. </w:t>
      </w:r>
      <w:r>
        <w:t>Положения пункта 5 статьи 51 Федерального закона "О прокуратуре Российской Федерации" в части создания, ввода в эксплуатацию государственной автоматизированной системы правовой статистики применяются с 1 января 2027 года. (В редакции федеральных законов от 30.12.2021 № 439-ФЗ, от 28.12.2022 № 559-ФЗ, от 25.12.2023 № 626-ФЗ)</w:t>
      </w:r>
    </w:p>
    <w:p>
      <w:r>
        <w:rPr>
          <w:b/>
        </w:rPr>
        <w:t xml:space="preserve">4. </w:t>
      </w:r>
      <w:r>
        <w:t>Положения статьи 122 Закона Российской Федерации от 21 июля 1993 года № 5473-I "Об учреждениях и органах, исполняющих уголовные наказания в виде лишения свободы", части пятой статьи 27 Федерального закона от 21 декабря 1994 года № 69-ФЗ "О пожарной безопасности", абзаца тринадцатого пункта 2 статьи 8 Федерального закона от 21 июля 1997 года № 118-ФЗ "Об органах принудительного исполнения Российской Федерации", подпункта 12 пункта 1 статьи 6 Федерального закона от 8 января 1998 года № 7-ФЗ "О Судебном департаменте при Верховном Суде Российской Федерации" (в редакции настоящего Федерального закона), пункта 8 части 4 статьи 1 и статьи 42 Федерального закона от 28 декабря 2010 года № 403-ФЗ "О Следственном комитете Российской Федерации" (в редакции настоящего Федерального закона), пункта 45 части 1 статьи 12 Федерального закона от 7 февраля 2011 года № 3-ФЗ "О полиции", части 3 статьи 280 Федерального закона от 3 августа 2018 года № 289-ФЗ "О таможенном регулировании в Российской Федерации и о внесении изменений в отдельные законодательные акты Российской Федерации" в части предоставления федеральными государственными органами и федеральными органами исполнительной власти в органы прокуратуры Российской Федерации первичных статистических данных о состоянии преступности применяются с 1 января 2027 года. (В редакции федеральных законов от 30.12.2021 № 439-ФЗ, от 28.12.2022 № 559-ФЗ, от 25.12.2023 № 626-ФЗ)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