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Десятого дополнительного протокола к Уставу Всемирного почтового союза, принятого Чрезвычайным конгрессом Всемирного почтового союза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