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2020 год и на плановый период 2021 и 2022 годов"</w:t>
      </w:r>
    </w:p>
    <w:p>
      <w:r>
        <w:rPr>
          <w:b/>
        </w:rPr>
        <w:t>Статья 1</w:t>
      </w:r>
    </w:p>
    <w:p>
      <w:r>
        <w:t>Внести в Федеральный закон от 2 декабря 2019 года № 380-ФЗ "О федеральном бюджете на 2020 год и на плановый период 2021 и 2022 годов" (Собрание законодательства Российской Федерации, 2019, № 49, ст. 6939) следующие изменения</w:t>
      </w:r>
    </w:p>
    <w:p>
      <w:r>
        <w:t>в статье 1: а) в части 1: в абзаце первом слова "в размере 112 863 млрд. рублей" заменить словами "в размере 113 631 млрд. рублей"; в пункте 1 слова "в сумме 20 379 371 641,8 тыс. рублей" заменить словами "в сумме 20 593 572 876,8 тыс. рублей", слова "в сумме 2 332 924 167,6 тыс. рублей" заменить словами "в сумме 2 510 977 307,7 тыс. рублей"; в пункте 2 слова "в сумме 19 503 319 919,8 тыс. рублей" заменить словами "в сумме 19 665 989 885,6 тыс. рублей"; в пункте 5 слова "в сумме 876 051 722,0 тыс. рублей" заменить словами "в сумме 927 582 991,2 тыс. рублей"; б) в части 2: в абзаце первом слова "в размере соответственно 120 364 млрд. рублей и 128 508 млрд. рублей" заменить словами "в размере соответственно 120 687 млрд. рублей и 128 850 млрд. рублей"; в пункте 1 слова "в сумме 21 246 524 568,9 тыс. рублей" заменить словами "в сумме 21 892 334 441,1 тыс. рублей", слова "в сумме 2 234 556 691,1 тыс. рублей" заменить словами "в сумме 2 323 447 097,8 тыс. рублей", слова "в сумме 22 058 263 862,4 тыс. рублей" заменить словами "в сумме 22 813 595 128,9 тыс. рублей", слова "в сумме 2 035 670 348,5 тыс. рублей" заменить словами "в сумме 2 113 370 096,8 тыс. рублей"; в пункте 2 слова "в сумме 20 634 020 409,3 тыс. рублей" заменить словами "в сумме 21 190 939 874,8 тыс. рублей", слова "в сумме 515 850 510,2 тыс. рублей" заменить словами "в сумме 529 773 496,9 тыс. рублей", слова "в сумме 21 763 304 663,2 тыс. рублей" заменить словами "в сумме 22 440 936 181,4 тыс. рублей", слова "в сумме 1 088 165 233,2 тыс. рублей" заменить словами "в сумме 1 122 046 809,1 тыс. рублей"; в пункте 5 слова "в сумме 612 504 159,6 тыс. рублей и на 2022 год в сумме 294 959 199,2 тыс. рублей" заменить словами "в сумме 701 394 566,3 тыс. рублей и на 2022 год в сумме 372 658 947,5 тыс. рублей"</w:t>
      </w:r>
    </w:p>
    <w:p>
      <w:r>
        <w:t>в статье 5: а) в пункте 5 части 2 слова "300,0 тыс. рублей и более" заменить словами "более 300,0 тыс. рублей"; б) в части 3: пункт 2 дополнить абзацем следующего содержания: "с государственными (муниципальными) казенными учреждениями, являющимися исполнителями указанных в абзаце первом настоящего пункта государственных (муниципальных) контрактов (контрактов, договоров);"; в пункте 3: дополнить новым абзацем пятым следующего содержания: "в целях осуществления Федеральной службой охраны Российской Федерации проектно-изыскательских работ, капитального ремонта, строительства и реконструкции объектов капитального строительства в интересах объектов государственной охраны;"; абзацы пятый и шестой считать соответственно абзацами шестым и седьмым; дополнить абзацем восьмым следующего содержания: "на основании государственных контрактов (контрактов, договоров), исполнителями которых являются государственные (муниципальные) казенные учреждения;"; абзац седьмой считать абзацем девятым</w:t>
      </w:r>
    </w:p>
    <w:p>
      <w:r>
        <w:t>в статье 6: а) в части 1 слова "в сумме 851 585 167,6 тыс. рублей и на 2022 год в сумме 616 246 099,6 тыс. рублей" заменить словами "в сумме 793 343 467,1 тыс. рублей и на 2022 год в сумме 594 223 210,9 тыс. рублей"; б) в части 2 слова "9 и" заменить словами "9, 91 и"; в) часть 3 после цифр "11," дополнить цифрами "111,"; г) в части 4 слова "14 и" заменить словами "14, 141 и"; д) в части 5 слова "16 и" заменить словами "16, 161 и"; е) часть 10 после цифр "23," дополнить цифрами "231,"</w:t>
      </w:r>
    </w:p>
    <w:p>
      <w:r>
        <w:t>в части 1 статьи 8: а) после слов "семей, имеющих детей"," дополнить словами "для лиц, у которых право на дополнительные меры государственной поддержки семей, имеющих детей, возникло до 1 января 2020 года, а также для лиц, у которых право на дополнительные меры государственной поддержки семей, имеющих детей, возникло в связи с рождением (усыновлением) первого ребенка начиная с 1 января 2020 года,"; б) дополнить абзацами следующего содержания: "Размер материнского (семейного) капитала для лиц, у которых право на дополнительные меры государственной поддержки семей, имеющих детей, возникло в связи с рождением (усыновлением) первого ребенка, при рождении (усыновлении) второго ребенка увеличивается на 150 000,0 рублей. Размер материнского (семейного) капитала для лиц, у которых право на дополнительные меры государственной поддержки семей, имеющих детей, возникло в связи с рождением (усыновлением) второго или третьего ребенка и последующих детей начиная с 1 января 2020 года, если ранее такое право у них не возникло, составляет в 2020 году 616 617,0 рублей."</w:t>
      </w:r>
    </w:p>
    <w:p>
      <w:r>
        <w:t>в статье 10: а) в части 1 слова "приложению 32" заменить словами "приложениям 32, 321"; б) в части 2 слова "приложению 33" заменить словами "приложениям 33, 331"</w:t>
      </w:r>
    </w:p>
    <w:p>
      <w:r>
        <w:t>в части 1 статьи 21: а) в пункте 2 слова "на 2020 год в объеме 63 523 085,2 тыс. рублей, на 2021 год в объеме 69 495 651,4 тыс. рублей и на 2022 год в объеме 70 745 703,8 тыс. рублей" заменить словами "на 2020 год в объеме 13 523 085,2 тыс. рублей, на 2021 год в объеме 19 495 651,4 тыс. рублей и на 2022 год в объеме 20 745 703,8 тыс. рублей"; б) в пункте 3 слова "в объеме 209 130 029,1 тыс. рублей" заменить словами "в объеме 199 884 662,0 тыс. рублей"; в) дополнить пунктом 61 следующего содержания: "61) бюджетных ассигнований на 2020 год в объеме 10 000 000,0 тыс. рублей, на 2021 год в объеме 10 000 000,0 тыс. рублей и на 2022 год в объеме 10 000 000,0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мероприятий индивидуальных программ социально-экономического развития Республики Адыгея (Адыгея), Республики Алтай, Республики Калмыкия, Республики Карелия, Республики Марий Эл, Республики Тыва, Чувашской Республики - Чувашии, Алтайского края, Курганской области, Псковской области по решениям Правительства Российской Федерации;"; г) дополнить пунктами 161 - 163 следующего содержания: "161) бюджетных ассигнований на 2020 год в объеме 21 800 000,0 тыс. рублей, на 2021 год в объеме 43 600 000,0 тыс. рублей и на 2022 год в объеме 43 600 000,0 тыс. рублей, предусмотренных по подразделу "Общее образование" раздела "Образование" классификации расходов бюджетов,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в соответствии с решениями Правительства Российской Федерации</w:t>
      </w:r>
    </w:p>
    <w:p>
      <w:r>
        <w:t>бюджетных ассигнований на 2020 год в объеме 19 300 000,0 тыс. рублей, на 2021 год в объеме 44 900 000,0 тыс. рублей и на 2022 год в объеме 42 300 000,0 тыс. рублей, предусмотренных по подразделу "Общее образование" раздела "Образование" классификации расходов бюджетов в рамках реализации национального проекта "Образование" федерального проекта "Современная школа", на создание дополнительных мест в общеобразовательных организациях в отдельных субъектах Российской Федерации в связи с ростом числа обучающихся, вызванным демографическим фактором, в соответствии с решениями Президиума Совета при Президенте Российской Федерации по стратегическому развитию и национальным проектам</w:t>
      </w:r>
    </w:p>
    <w:p>
      <w:r>
        <w:t>бюджетных ассигнований на 2020 год в объеме 881 339,3 тыс. рублей, на 2021 год в объеме 2 744 019,2 тыс. рублей и на 2022 год в объеме 2 744 019,2 тыс. рублей, предусмотренных по подразделу "Общее образование" раздела "Образование" классификации расходов бюджетов,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в соответствии с решениями Правительства Российской Федерации;"; д) дополнить пунктами 181 и 182 следующего содержания: "181) бюджетных ассигнований на 2020 год в объеме 50 000 000,0 тыс. рублей, на 2021 год в объеме 100 000 000,0 тыс. рублей и на 2022 год в объеме 100 000 000,0 тыс. рублей, предусмотренных по подразделу "Амбулаторная помощь" раздела "Здравоохранение" классификации расходов бюджетов, на реализацию решений Президента Российской Федерации и Правительства Российской Федерации, направленных на модернизацию первичного звена здравоохранения Российской Федерации</w:t>
      </w:r>
    </w:p>
    <w:p>
      <w:r>
        <w:t>бюджетных ассигнований на 2020 год в объеме 15 559 226,6 тыс. рублей, на 2021 год в объеме 93 850 272,8 тыс. рублей и на 2022 год в объеме 98 186 540,5 тыс. рублей, предусмотренных по подразделу "Социальное обеспечение населения" раздела "Социальная политика" классификации расходов бюджетов, на предоставление субсидий бюджетам субъектов Российской Федерации в целях софинансирования расходных обязательств субъектов Российской Федерации, возникающих при назначении ежемесячной выплаты на ребенка в возрасте от трех до семи лет включительно;"</w:t>
      </w:r>
    </w:p>
    <w:p>
      <w:r>
        <w:t>дополнить приложением 91 следующего содержания: "Приложение 91к Федеральному закону"О федеральном бюджете на 2020 годи на плановый период 2021 и 2022 годов" Изменение распределения бюджетных ассигнований на исполнение публичных нормативных обязательств Российской Федерации на 2020 год и на плановый период 2021 и 2022 годов, предусмотренного приложением 9 к Федеральному закону "О федеральном бюджете на 2020 год и на плановый период 2021 и 2022 годов" (тыс. рублей) Наименование ЦСР Рз ПР Мин 2020 год 2021 год 2022 год -58 241 700,5 -22 022 888,7 Развитие пенсионной системы Российской Федерации -58 241 700,5 -22 022 888,7 Пенсии военнослужащим, членам их семей и лицам, приравненным к ним по пенсионному обеспечению, а также пособия и иные выплаты в рамках пенсионного обеспечения -58 241 700,5 -22 022 888,7"</w:t>
      </w:r>
    </w:p>
    <w:p>
      <w:r>
        <w:t>дополнить приложением 111 следующего содержания: "Приложение 111к Федеральному закону"О федеральном бюджете на 2020 годи на плановый период 2021 и 2022 годов" Изменения ведомственной структуры расходовфедерального бюджета на 2020 год и на плановый период 2021 и 2022 годов, предусмотренной приложением 11 к Федеральному закону "О федеральном бюджете на 2020 год и на плановый период 2021 и 2022 годов" (тыс. рублей) Наименование Мин Рз ПР ЦСР ВР 2020 год 2021 год 2022 год +162 669 965,8 +542 996 478,8 +643 749 942,3 МИНИСТЕРСТВО ПРОМЫШЛЕННОСТИ И ТОРГОВЛИ РОССИЙСКОЙ ФЕДЕРАЦИИ Национальная экономика +3 450 000,0 Другие вопросы в области национальной экономики +3 450 000,0 Государственная программа Российской Федерации "Развитие промышленности и повышение ее конкурентоспособности" +3 450 000,0 Подпрограмма "Развитие транспортного и специального машиностроения" +11 250 000,0 Основное мероприятие "Развитие автомобилестроения" +7 000 000,0 Субсидии российским кредитным организациям на возмещение выпадающих доходов по кредитам, выданным российскими кредитными организациями в 2015 - 2017 годах физическим лицам на приобретение автомобилей, и возмещение части затрат по кредитам, выданным в 2018 - 2020 годах физическим лицам на приобретение автомобилей (Иные бюджетные ассигнования) +5 000 000,0 Субсидии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колесных транспортных средств, заключенным в 2018 - 2020 годах (Иные бюджетные ассигнования) +2 000 000,0 Основное мероприятие "Развитие транспортного машиностроения" +950 000,0 Субсидии организациям, оказывающим услуги, связанные с железнодорожным подвижным составом, на возмещение части затрат, связанных с приобретением грузового железнодорожного подвижного состава (Иные бюджетные ассигнования) +950 000,0 Основное мероприятие "Развитие сельскохозяйственного машиностроения, машиностроения для пищевой и перерабатывающей промышленности" -4 500 000,0 Субсидии на стимулирование спроса и повышение конкурентоспособности российской промышленной продукции (Иные бюджетные ассигнования) -1 000 000,0 Субсидии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сельскохозяйственной самоходной и прицепной техники (Иные бюджетные ассигнования) -4 500 000,0 Субсидии производителям специализированной техники или оборудования в целях предоставления покупателям скидки при приобретении такой техники или оборудования (Иные бюджетные ассигнования) +1 000 000,0 Основное мероприятие "Развитие машиностроения специализированных производств (строительно-дорожная и коммунальная техника, пожарная, аэродромная, лесная техника)" +3 000 000,0 Субсидии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специализированной техники и (или) оборудования (Иные бюджетные ассигнования) +3 000 000,0 Основное мероприятие "Государственная поддержка организаций транспортного и специального машиностроения" +4 800 000,0 Субсидии производителям сельскохозяйственной техники (Иные бюджетные ассигнования) +3 000 000,0 Субсидии российским кредитным организациям на возмещение выпадающих доходов по кредитам, выданным на приобретение специализированной техники и деревянных домов (Иные бюджетные ассигнования) -1 500 000,0 Субсидии производителям техники, использующей природный газ в качестве моторного топлива (Иные бюджетные ассигнования) +3 300 000,0 Подпрограмма "Содействие в реализации инвестиционных проектов и поддержка производителей высокотехнологической продукции в гражданских отраслях промышленности" -7 800 000,0 Основное мероприятие "Реализация приоритетных инвестиционных проектов" -7 800 000,0 Субсидии на стимулирование спроса и повышение конкурентоспособности российской промышленной продукции (Иные бюджетные ассигнования) -7 800 000,0 Охрана окружающей среды -3 450 000,0 Другие вопросы в области охраны окружающей среды -3 450 000,0 Государственная программа Российской Федерации "Развитие промышленности и повышение ее конкурентоспособности" -3 450 000,0 Подпрограмма "Развитие транспортного и специального машиностроения" -3 450 000,0 Основное мероприятие "Развитие автомобилестроения" -3 450 000,0 Субсидии российским производителям колесных транспортных средств на компенсацию части затрат, связанных с выпуском и поддержкой гарантийных обязательств по колесным транспортным средствам, соответствующим нормам Евро-4, Евро-5 (Иные бюджетные ассигнования) -3 450 000,0 МИНИСТЕРСТВО КУЛЬТУРЫ РОССИЙСКОЙ ФЕДЕРАЦИИ +3 400 000,0 +3 400 000,0 +3 400 000,0 Образование +3 400 000,0 +3 400 000,0 +3 400 000,0 Дополнительное образование детей +3 400 000,0 +3 400 000,0 +3 400 000,0 Государственная программа Российской Федерации "Развитие образования" +3 400 000,0 +3 400 000,0 +3 400 000,0 Подпрограмма "Развитие дополнительного образования детей и реализация мероприятий молодежной политики" +3 400 000,0 +3 400 000,0 +3 400 000,0 Ведомственная целевая программа "Развитие дополнительного образования детей, выявление и поддержка лиц, проявивших выдающиеся способности" +3 400 000,0 +3 400 000,0 +3 400 000,0 Субсидии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 (Межбюджетные трансферты) +3 400 000,0 +3 400 000,0 +3 400 000,0 МИНИСТЕРСТВО ПРОСВЕЩЕНИЯ РОССИЙСКОЙ ФЕДЕРАЦИИ +24 518 660,7 +73 555 980,8 +73 555 980,8 Образование +24 518 660,7 +73 555 980,8 +73 555 980,8 Общее образование +24 518 660,7 +73 555 980,8 +73 555 980,8 Государственная программа Российской Федерации "Развитие образования" +24 518 660,7 +73 555 980,8 +73 555 980,8 Подпрограмма "Развитие дошкольного и общего образования" +24 518 660,7 +73 555 980,8 +73 555 980,8 Ведомственная целевая программа "Развитие современных механизмов и технологий дошкольного и общего образования" +24 518 660,7 +73 555 980,8 +73 555 980,8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(Межбюджетные трансферты) +24 518 660,7 +73 555 980,8 +73 555 980,8 МИНИСТЕРСТВО НАУКИ И ВЫСШЕГО ОБРАЗОВАНИЯ РОССИЙСКОЙ ФЕДЕРАЦИИ +2 523 710,2 +11 161 322,7 Образование +2 523 710,2 +11 161 322,7 Высшее образование +2 523 710,2 +11 161 322,7 Государственная программа Российской Федерации "Научно-технологическое развитие Российской Федерации" +2 523 710,2 +11 161 322,7 Подпрограмма "Обеспечение глобальной конкурентоспособности российского высшего образования" +2 523 710,2 +11 161 322,7 Основное мероприятие "Обеспечение реализации образовательных программ и научной деятельности в системе высшего образования" +2 054 414,8 +9 114 326,9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+2 054 414,8 +9 114 326,9 Основное мероприятие "Стимулирование и социальная поддержка обучающихся и работников образовательных организаций высшего образования" +469 295,4 +2 046 995,8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+469 295,4 +2 046 995,8 МИНИСТЕРСТВО ФИНАНСОВ РОССИЙСКОЙ ФЕДЕРАЦИИ +29 989 668,0 +316 183 088,7 +403 307 534,3 Общегосударственные вопросы -49 245 367,1 -40 000 000,0 -40 000 000,0 Другие общегосударственные вопросы -49 245 367,1 -40 000 000,0 -40 000 000,0 Реализация функций иных федеральных органов государственной власти -49 245 367,1 -40 000 000,0 -40 000 000,0 Иные непрограммные мероприятия -49 245 367,1 -40 000 000,0 -40 000 000,0 Финансовое обеспечение выполнения функций федеральных государственных органов, оказания услуг и выполнения работ (Иные бюджетные ассигнования) -49 245 367,1 -40 000 000,0 -40 000 000,0 Образование +41 981 339,3 +91 244 019,2 +88 644 019,2 Общее образование +41 981 339,3 +91 244 019,2 +88 644 019,2 Государственная программа Российской Федерации "Развитие образования" +41 981 339,3 +91 244 019,2 +88 644 019,2 Подпрограмма "Развитие дошкольного и общего образования" +41 981 339,3 +91 244 019,2 +88 644 019,2 Ведомственная целевая программа "Развитие современных механизмов и технологий дошкольного и общего образования" +22 681 339,3 +46 344 019,2 +46 344 019,2 Субсидии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(Иные бюджетные ассигнования) +21 800 000,0 +43 600 000,0 +43 600 000,0 Финансовое обеспечение выполнения функций федеральных государственных органов, оказания услуг и выполнения работ (Иные бюджетные ассигнования) +881 339,3 +2 744 019,2 +2 744 019,2 Федеральный проект "Современная школа" +19 300 000,0 +44 900 000,0 +42 300 000,0 Реализация национального проекта "Образование" (Иные бюджетные ассигнования) +19 300 000,0 +44 900 000,0 +42 300 000,0 Здравоохранение +50 000 000,0 +100 000 000,0 +100 000 000,0 Амбулаторная помощь +50 000 000,0 +100 000 000,0 +100 000 000,0 Реализация функций иных федеральных органов государственной власти +50 000 000,0 +100 000 000,0 +100 000 000,0 Иные непрограммные мероприятия +50 000 000,0 +100 000 000,0 +100 000 000,0 Финансовое обеспечение выполнения функций федеральных государственных органов, оказания услуг и выполнения работ (Иные бюджетные ассигнования) +50 000 000,0 +100 000 000,0 +100 000 000,0 Социальная политика -12 746 304,2 +164 939 069,5 +254 663 515,1 Пенсионное обеспечение -136 827 121,9 -118 249 985,6 -89 759 826,9 Государственная программа Российской Федерации "Социальная поддержка граждан" -21 576,0 -72 597,8 -77 634,3 Подпрограмма "Обеспечение мер социальной поддержки отдельных категорий граждан" -21 576,0 -72 597,8 -77 634,3 Основное мероприятие "Выплата дополнительного материального обеспечения гражданам за выдающиеся достижения и особые заслуги перед Российской Федерацией" -21 576,0 -72 597,8 -77 634,3 Выплата дополнительного материального обеспечения, доплат к пенсиям, пособий и компенсаций (Межбюджетные трансферты) -21 576,0 -72 597,8 -77 634,3 Развитие пенсионной системы Российской Федерации -129 951 728,1 -112 205 000,7 -77 674 208,2 Пенсии военнослужащим, членам их семей и лицам, приравненным к ним по пенсионному обеспечению, а также пособия и иные выплаты в рамках пенсионного обеспечения (Социальное обеспечение и иные выплаты населению) -58 241 700,5 -22 022 888,7 Выплата пенсий по государственному пенсионному обеспечению (Межбюджетные трансферты) -4 282 915,4 -13 071 890,7 -15 115 381,2 Выплата доплат к пенсиям (Межбюджетные трансферты) -239,7 -808,4 -213,5 Компенсация выпадающих доходов бюджету Пенсионного фонда Российской Федерации в связи с установлением пониженных тарифов страховых взносов на обязательное пенсионное страхование (Межбюджетные трансферты) +520 000,0 +570 000,0 +520 000,0 Межбюджетные трансферты на обязательное пенсионное страхование (Межбюджетные трансферты) -126 188 573,0 -41 460 601,1 -41 055 724,8 Реализация функций иных федеральных органов государственной власти -6 853 817,8 -5 972 387,1 -12 007 984,4 Иные непрограммные мероприятия -6 853 817,8 -5 972 387,1 -12 007 984,4 Финансовое обеспечение выполнения функций федеральных государственных органов, оказания услуг и выполнения работ (Иные бюджетные ассигнования) -6 853 817,8 -5 972 387,1 -12 007 984,4 Социальное обеспечение населения +12 200 366,9 +90 122 518,0 +94 344 487,5 Государственная программа Российской Федерации "Социальная поддержка граждан" -3 358 859,7 -3 727 754,8 -3 842 053,0 Подпрограмма "Обеспечение мер социальной поддержки отдельных категорий граждан" -3 358 859,7 -3 727 754,8 -3 842 053,0 Основное мероприятие "Оказание мер государственной поддержки гражданам, подвергшимся воздействию радиации вследствие радиационных аварий и ядерных испытаний" -123 815,1 -136 231,1 -139 134,6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(Межбюджетные трансферты) -116 721,6 -128 629,7 -131 578,3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(Межбюджетные трансферты) -4 087,2 -4 431,8 -4 455,5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(Межбюджетные трансферты) -3 006,3 -3 169,6 -3 100,8 Основное мероприятие "Предоставление мер государственной поддержки Героям Советского Союза, Героям Российской Федерации и полным кавалерам ордена Славы" -8 459,3 -9 079,2 -9 029,7 Осуществление ежемесячной денежной выплаты Героям Советского Союза, Героям Российской Федерации и полным кавалерам ордена Славы (Межбюджетные трансферты) -8 459,3 -9 079,2 -9 029,7 Основное мероприятие "Предоставление мер государственной поддержки Героям Социалистического Труда, Героям Труда Российской Федерации и полным кавалерам ордена Трудовой Славы" -3 628,2 -3 629,5 -3 365,5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(Межбюджетные трансферты) -3 628,2 -3 629,5 -3 365,5 Основное мероприятие "Оказание мер социальной поддержки ветеранам Великой Отечественной войны и боевых действий" -562 734,3 -638 355,8 -674 914,4 Осуществление ежемесячной денежной выплаты ветеранам (Межбюджетные трансферты) -562 734,3 -638 355,8 -674 914,4 Основное мероприятие "Оказание мер государственной поддержки инвалидам" -2 657 841,3 -2 937 789,7 -3 012 834,9 Осуществление ежемесячной денежной выплаты инвалидам (Межбюджетные трансферты) -2 657 841,3 -2 937 789,7 -3 012 834,9 Основное мероприятие "Оказание поддержки в связи с погребением умерших" -2 381,5 -2 669,5 -2 773,9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(Межбюджетные трансферты) -2 381,5 -2 669,5 -2 773,9 Реализация функций иных федеральных органов государственной власти +15 559 226,6 +93 850 272,8 +98 186 540,5 Иные непрограммные мероприятия +15 559 226,6 +93 850 272,8 +98 186 540,5 Финансовое обеспечение выполнения функций федеральных государственных органов, оказания услуг и выполнения работ (Иные бюджетные ассигнования) +15 559 226,6 +93 850 272,8 +98 186 540,5 Охрана семьи и детства +111 880 450,8 +193 066 537,1 +250 078 854,5 Государственная программа Российской Федерации "Социальная поддержка граждан" +111 880 450,8 +193 066 537,1 +250 078 854,5 Подпрограмма "Обеспечение государственной поддержки семей, имеющих детей" +111 880 450,8 +193 066 537,1 +250 078 854,5 Федеральный проект "Финансовая поддержка семей при рождении детей" +111 880 450,8 +193 066 537,1 +250 078 854,5 Предоставление материнского (семейного) капитала (Межбюджетные трансферты) +111 880 450,8 +193 066 537,1 +250 078 854,5 МИНИСТЕРСТВО ТРУДА И СОЦИАЛЬНОЙ ЗАЩИТЫ РОССИЙСКОЙ ФЕДЕРАЦИИ +104 761 637,1 +147 333 699,1 +152 325 104,5 Социальная политика +104 761 637,1 +147 333 699,1 +152 325 104,5 Охрана семьи и детства +104 761 637,1 +125 133 699,1 +130 125 104,5 Государственная программа Российской Федерации "Социальная поддержка граждан" +104 761 637,1 +125 133 699,1 +130 125 104,5 Подпрограмма "Обеспечение государственной поддержки семей, имеющих детей" +104 761 637,1 +125 133 699,1 +130 125 104,5 Основное мероприятие "Оказание мер государственной поддержки в связи с беременностью и родами, а также гражданам, имеющим детей" +104 761 637,1 +125 133 699,1 +130 125 104,5 Субсидии на осуществление ежемесячных выплат на детей в возрасте от трех до семи лет включительно (Межбюджетные трансферты) +104 761 637,1 +125 133 699,1 +130 125 104,5 Другие вопросы в области социальной политики +22 200 000,0 +22 200 000,0 Государственная программа Российской Федерации "Социальная поддержка граждан" +22 200 000,0 +22 200 000,0 Подпрограмма "Обеспечение мер социальной поддержки отдельных категорий граждан" +22 200 000,0 +22 200 000,0 Основное мероприятие "Предоставление отдельным категориям граждан государственной социальной помощи на основании социального контракта" +22 200 000,0 +22 200 000,0 Субсидии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(Межбюджетные трансферты) +22 200 000,0 +22 200 000,0"</w:t>
      </w:r>
    </w:p>
    <w:p>
      <w:r>
        <w:t>дополнить приложением 141 следующего содержания: "Приложение 141к Федеральному закону"О федеральном бюджете на 2020 годи на плановый период 2021 и 2022 годов" Изменение распределения бюджетных ассигнованийпо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на 2020 год и на плановый период 2021 и 2022 годов, предусмотренного приложением 14 к Федеральному закону "О федеральном бюджете на 2020 год и на плановый период 2021 и 2022 годов" (тыс. рублей) Наименование Рз ПР ЦСР ВР 2020 год 2021 год 2022 год ВСЕГО +162 669 965,8 +542 996 478,8 +643 749 942,3 ОБЩЕГОСУДАРСТВЕННЫЕ ВОПРОСЫ -49 245 367,1 -40 000 000,0 -40 000 000,0 Другие общегосударственные вопросы -49 245 367,1 -40 000 000,0 -40 000 000,0 Реализация функций иных федеральных органов государственной власти -49 245 367,1 -40 000 000,0 -40 000 000,0 Иные непрограммные мероприятия -49 245 367,1 -40 000 000,0 -40 000 000,0 Финансовое обеспечение выполнения функций федеральных государственных органов, оказания услуг и выполнения работ (Иные бюджетные ассигнования) -49 245 367,1 -40 000 000,0 -40 000 000,0 НАЦИОНАЛЬНАЯ ЭКОНОМИКА +3 450 000,0 Другие вопросы в области национальной экономики +3 450 000,0 Государственная программа Российской Федерации "Развитие промышленности и повышение ее конкурентоспособности" +3 450 000,0 Подпрограмма "Развитие транспортного и специального машиностроения" +11 250 000,0 Основное мероприятие "Развитие автомобилестроения" +7 000 000,0 Субсидии российским кредитным организациям на возмещение выпадающих доходов по кредитам, выданным российскими кредитными организациями в 2015 - 2017 годах физическим лицам на приобретение автомобилей, и возмещение части затрат по кредитам, выданным в 2018 - 2020 годах физическим лицам на приобретение автомобилей (Иные бюджетные ассигнования) +5 000 000,0 Субсидии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колесных транспортных средств, заключенным в 2018 - 2020 годах (Иные бюджетные ассигнования) +2 000 000,0 Основное мероприятие "Развитие транспортного машиностроения" +950 000,0 Субсидии организациям, оказывающим услуги, связанные с железнодорожным подвижным составом, на возмещение части затрат, связанных с приобретением грузового железнодорожного подвижного состава (Иные бюджетные ассигнования) +950 000,0 Основное мероприятие "Развитие сельскохозяйственного машиностроения, машиностроения для пищевой и перерабатывающей промышленности" -4 500 000,0 Субсидии на стимулирование спроса и повышение конкурентоспособности российской промышленной продукции (Иные бюджетные ассигнования) -1 000 000,0 Субсидии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сельскохозяйственной самоходной и прицепной техники (Иные бюджетные ассигнования) -4 500 000,0 Субсидии производителям специализированной техники или оборудования в целях предоставления покупателям скидки при приобретении такой техники или оборудования (Иные бюджетные ассигнования) +1 000 000,0 Основное мероприятие "Развитие машиностроения специализированных производств (строительно-дорожная и коммунальная техника, пожарная, аэродромная, лесная техника)" +3 000 000,0 Субсидии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специализированной техники и (или) оборудования (Иные бюджетные ассигнования) +3 000 000,0 Основное мероприятие "Государственная поддержка организаций транспортного и специального машиностроения" +4 800 000,0 Субсидии производителям сельскохозяйственной техники (Иные бюджетные ассигнования) +3 000 000,0 Субсидии российским кредитным организациям на возмещение выпадающих доходов по кредитам, выданным на приобретение специализированной техники и деревянных домов (Иные бюджетные ассигнования) -1 500 000,0 Субсидии производителям техники, использующей природный газ в качестве моторного топлива (Иные бюджетные ассигнования) +3 300 000,0 Подпрограмма "Содействие в реализации инвестиционных проектов и поддержка производителей высокотехнологической продукции в гражданских отраслях промышленности" -7 800 000,0 Основное мероприятие "Реализация приоритетных инвестиционных проектов" -7 800 000,0 Субсидии на стимулирование спроса и повышение конкурентоспособности российской промышленной продукции (Иные бюджетные ассигнования) -7 800 000,0 ОХРАНА ОКРУЖАЮЩЕЙ СРЕДЫ -3 450 000,0 Другие вопросы в области охраны окружающей среды -3 450 000,0 Государственная программа Российской Федерации "Развитие промышленности и повышение ее конкурентоспособности" -3 450 000,0 Подпрограмма "Развитие транспортного и специального машиностроения" -3 450 000,0 Основное мероприятие "Развитие автомобилестроения" -3 450 000,0 Субсидии российским производителям колесных транспортных средств на компенсацию части затрат, связанных с выпуском и поддержкой гарантийных обязательств по колесным транспортным средствам, соответствующим нормам Евро-4, Евро-5 (Иные бюджетные ассигнования) -3 450 000,0 ОБРАЗОВАНИЕ +69 900 000,0 +170 723 710,2 +176 761 322,7 Общее образование +66 500 000,0 +164 800 000,0 +162 200 000,0 Государственная программа Российской Федерации "Развитие образования" +66 500 000,0 +164 800 000,0 +162 200 000,0 Подпрограмма "Развитие дошкольного и общего образования" +66 500 000,0 +164 800 000,0 +162 200 000,0 Ведомственная целевая программа "Развитие современных механизмов и технологий дошкольного и общего образования" +47 200 000,0 +119 900 000,0 +119 900 000,0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(Межбюджетные трансферты) +24 518 660,7 +73 555 980,8 +73 555 980,8 Субсидии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(Иные бюджетные ассигнования) +21 800 000,0 +43 600 000,0 +43 600 000,0 Финансовое обеспечение выполнения функций федеральных государственных органов, оказания услуг и выполнения работ (Иные бюджетные ассигнования) +881 339,3 +2 744 019,2 +2 744 019,2 Федеральный проект "Современная школа" +19 300 000,0 +44 900 000,0 +42 300 000,0 Реализация национального проекта "Образование" (Иные бюджетные ассигнования) +19 300 000,0 +44 900 000,0 +42 300 000,0 Дополнительное образование детей +3 400 000,0 +3 400 000,0 +3 400 000,0 Государственная программа Российской Федерации "Развитие образования" +3 400 000,0 +3 400 000,0 +3 400 000,0 Подпрограмма "Развитие дополнительного образования детей и реализация мероприятий молодежной политики" +3 400 000,0 +3 400 000,0 +3 400 000,0 Ведомственная целевая программа "Развитие дополнительного образования детей, выявление и поддержка лиц, проявивших выдающиеся способности" +3 400 000,0 +3 400 000,0 +3 400 000,0 Субсидии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 (Межбюджетные трансферты) +3 400 000,0 +3 400 000,0 +3 400 000,0 Высшее образование +2 523 710,2 +11 161 322,7 Государственная программа Российской Федерации "Научно-технологическое развитие Российской Федерации" +2 523 710,2 +11 161 322,7 Подпрограмма "Обеспечение глобальной конкурентоспособности российского высшего образования" +2 523 710,2 +11 161 322,7 Основное мероприятие "Обеспечение реализации образовательных программ и научной деятельности в системе высшего образования" +2 054 414,8 +9 114 326,9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+2 054 414,8 +9 114 326,9 Основное мероприятие "Стимулирование и социальная поддержка обучающихся и работников образовательных организаций высшего образования" +469 295,4 +2 046 995,8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+469 295,4 +2 046 995,8 ЗДРАВООХРАНЕНИЕ +50 000 000,0 +100 000 000,0 +100 000 000,0 Амбулаторная помощь +50 000 000,0 +100 000 000,0 +100 000 000,0 Реализация функций иных федеральных органов государственной власти +50 000 000,0 +100 000 000,0 +100 000 000,0 Иные непрограммные мероприятия +50 000 000,0 +100 000 000,0 +100 000 000,0 Финансовое обеспечение выполнения функций федеральных государственных органов, оказания услуг и выполнения работ (Иные бюджетные ассигнования) +50 000 000,0 +100 000 000,0 +100 000 000,0 СОЦИАЛЬНАЯ ПОЛИТИКА +92 015 332,9 +312 272 768,6 +406 988 619,6 Пенсионное обеспечение -136 827 121,9 -118 249 985,6 -89 759 826,9 Государственная программа Российской Федерации "Социальная поддержка граждан" -21 576,0 -72 597,8 -77 634,3 Подпрограмма "Обеспечение мер социальной поддержки отдельных категорий граждан" -21 576,0 -72 597,8 -77 634,3 Основное мероприятие "Выплата дополнительного материального обеспечения гражданам за выдающиеся достижения и особые заслуги перед Российской Федерацией" -21 576,0 -72 597,8 -77 634,3 Выплата дополнительного материального обеспечения, доплат к пенсиям, пособий и компенсаций (Межбюджетные трансферты) -21 576,0 -72 597,8 -77 634,3 Развитие пенсионной системы Российской Федерации -129 951 728,1 -112 205 000,7 -77 674 208,2 Пенсии военнослужащим, членам их семей и лицам, приравненным к ним по пенсионному обеспечению, а также пособия и иные выплаты в рамках пенсионного обеспечения (Социальное обеспечение и иные выплаты населению) -58 241 700,5 -22 022 888,7 Выплата пенсий по государственному пенсионному обеспечению (Межбюджетные трансферты) -4 282 915,4 -13 071 890,7 -15 115 381,2 Выплата доплат к пенсиям (Межбюджетные трансферты) -239,7 -808,4 -213,5 Компенсация выпадающих доходов бюджету Пенсионного фонда Российской Федерации в связи с установлением пониженных тарифов страховых взносов на обязательное пенсионное страхование (Межбюджетные трансферты) +520 000,0 +570 000,0 +520 000,0 Межбюджетные трансферты на обязательное пенсионное страхование (Межбюджетные трансферты) -126 188 573,0 -41 460 601,1 -41 055 724,8 Реализация функций иных федеральных органов государственной власти -6 853 817,8 -5 972 387,1 -12 007 984,4 Иные непрограммные мероприятия -6 853 817,8 -5 972 387,1 -12 007 984,4 Финансовое обеспечение выполнения функций федеральных государственных органов, оказания услуг и выполнения работ (Иные бюджетные ассигнования) -6 853 817,8 -5 972 387,1 -12 007 984,4 Социальное обеспечение населения +12 200 366,9 +90 122 518,0 +94 344 487,5 Государственная программа Российской Федерации "Социальная поддержка граждан" -3 358 859,7 -3 727 754,8 -3 842 053,0 Подпрограмма "Обеспечение мер социальной поддержки отдельных категорий граждан" -3 358 859,7 -3 727 754,8 -3 842 053,0 Основное мероприятие "Оказание мер государственной поддержки гражданам, подвергшимся воздействию радиации вследствие радиационных аварий и ядерных испытаний" -123 815,1 -136 231,1 -139 134,6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(Межбюджетные трансферты) -116 721,6 -128 629,7 -131 578,3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(Межбюджетные трансферты) -4 087,2 -4 431,8 -4 455,5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(Межбюджетные трансферты) -3 006,3 -3 169,6 -3 100,8 Основное мероприятие "Предоставление мер государственной поддержки Героям Советского Союза, Героям Российской Федерации и полным кавалерам ордена Славы" -8 459,3 -9 079,2 -9 029,7 Осуществление ежемесячной денежной выплаты Героям Советского Союза, Героям Российской Федерации и полным кавалерам ордена Славы (Межбюджетные трансферты) -8 459,3 -9 079,2 -9 029,7 Основное мероприятие "Предоставление мер государственной поддержки Героям Социалистического Труда, Героям Труда Российской Федерации и полным кавалерам ордена Трудовой Славы" -3 628,2 -3 629,5 -3 365,5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(Межбюджетные трансферты) -3 628,2 -3 629,5 -3 365,5 Основное мероприятие "Оказание мер социальной поддержки ветеранам Великой Отечественной войны и боевых действий" -562 734,3 -638 355,8 -674 914,4 Осуществление ежемесячной денежной выплаты ветеранам (Межбюджетные трансферты) -562 734,3 -638 355,8 -674 914,4 Основное мероприятие "Оказание мер государственной поддержки инвалидам" -2 657 841,3 -2 937 789,7 -3 012 834,9 Осуществление ежемесячной денежной выплаты инвалидам (Межбюджетные трансферты) -2 657 841,3 -2 937 789,7 -3 012 834,9 Основное мероприятие "Оказание поддержки в связи с погребением умерших" -2 381,5 -2 669,5 -2 773,9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(Межбюджетные трансферты) -2 381,5 -2 669,5 -2 773,9 Реализация функций иных федеральных органов государственной власти +15 559 226,6 +93 850 272,8 +98 186 540,5 Иные непрограммные мероприятия +15 559 226,6 +93 850 272,8 +98 186 540,5 Финансовое обеспечение выполнения функций федеральных государственных органов, оказания услуг и выполнения работ (Иные бюджетные ассигнования) +15 559 226,6 +93 850 272,8 +98 186 540,5 Охрана семьи и детства +216 642 087,9 +318 200 236,2 +380 203 959,0 Государственная программа Российской Федерации "Социальная поддержка граждан" +216 642 087,9 +318 200 236,2 +380 203 959,0 Подпрограмма "Обеспечение государственной поддержки семей, имеющих детей" +216 642 087,9 +318 200 236,2 +380 203 959,0 Основное мероприятие "Оказание мер государственной поддержки в связи с беременностью и родами, а также гражданам, имеющим детей" +104 761 637,1 +125 133 699,1 +130 125 104,5 Субсидии на осуществление ежемесячных выплат на детей в возрасте от трех до семи лет включительно (Межбюджетные трансферты) +104 761 637,1 +125 133 699,1 +130 125 104,5 Федеральный проект "Финансовая поддержка семей при рождении детей" +111 880 450,8 +193 066 537,1 +250 078 854,5 Предоставление материнского (семейного) капитала (Межбюджетные трансферты) +111 880 450,8 +193 066 537,1 +250 078 854,5 Другие вопросы в области социальной политики +22 200 000,0 +22 200 000,0 Государственная программа Российской Федерации "Социальная поддержка граждан" +22 200 000,0 +22 200 000,0 Подпрограмма "Обеспечение мер социальной поддержки отдельных категорий граждан" +22 200 000,0 +22 200 000,0 Основное мероприятие "Предоставление отдельным категориям граждан государственной социальной помощи на основании социального контракта" +22 200 000,0 +22 200 000,0 Субсидии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(Межбюджетные трансферты) +22 200 000,0 +22 200 000,0"</w:t>
      </w:r>
    </w:p>
    <w:p>
      <w:r>
        <w:t>дополнить приложением 161 следующего содержания: "Приложение 161к Федеральному закону"О федеральном бюджете на 2020 годи на плановый период 2021 и 2022 годов" Изменение распределения бюджетных ассигнованийпо целевым статьям (государственным программам Российской Федерации и непрограммным направлениям деятельности), группам видов расходов, разделам, подразделам классификации расходов федерального бюджета на 2020 год и на плановый период 2021 и 2022 годов, предусмотренного приложением 16 к Федеральному закону "О федеральном бюджете на 2020 год и на плановый период 2021 и 2022 годов" (тыс. рублей) Наименование ЦСР ВР Рз ПР 2020 год 2021 год 2022 год +162 669 965,8 +542 996 478,8 +643 749 942,3 ГОСУДАРСТВЕННАЯ ПРОГРАММА РОССИЙСКОЙ ФЕДЕРАЦИИ "РАЗВИТИЕ ОБРАЗОВАНИЯ" +69 900 000,0 +168 200 000,0 +165 600 000,0 Подпрограмма "Развитие дошкольного и общего образования" +66 500 000,0 +164 800 000,0 +162 200 000,0 Ведомственная целевая программа "Развитие современных механизмов и технологий дошкольного и общего образования" +47 200 000,0 +119 900 000,0 +119 900 000,0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(Межбюджетные трансферты) 500 +24 518 660,7 +73 555 980,8 +73 555 980,8 Субсидии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(Иные бюджетные ассигнования) 800 +21 800 000,0 +43 600 000,0 +43 600 000,0 Финансовое обеспечение выполнения функций федеральных государственных органов, оказания услуг и выполнения работ (Иные бюджетные ассигнования) 800 +881 339,3 +2 744 019,2 +2 744 019,2 Федеральный проект "Современная школа" +19 300 000,0 +44 900 000,0 +42 300 000,0 Реализация национального проекта "Образование" (Иные бюджетные ассигнования) 800 +19 300 000,0 +44 900 000,0 +42 300 000,0 Подпрограмма "Развитие дополнительного образования детей и реализация мероприятий молодежной политики" +3 400 000,0 +3 400 000,0 +3 400 000,0 Ведомственная целевая программа "Развитие дополнительного образования детей, выявление и поддержка лиц, проявивших выдающиеся способности" +3 400 000,0 +3 400 000,0 +3 400 000,0 Субсидии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 (Межбюджетные трансферты) 500 +3 400 000,0 +3 400 000,0 +3 400 000,0 ГОСУДАРСТВЕННАЯ ПРОГРАММА РОССИЙСКОЙ ФЕДЕРАЦИИ "СОЦИАЛЬНАЯ ПОДДЕРЖКА ГРАЖДАН" +213 261 652,2 +336 599 883,6 +398 484 271,7 Подпрограмма "Обеспечение мер социальной поддержки отдельных категорий граждан" -3 380 435,7 +18 399 647,4 +18 280 312,7 Основное мероприятие "Оказание мер государственной поддержки гражданам, подвергшимся воздействию радиации вследствие радиационных аварий и ядерных испытаний" -123 815,1 -136 231,1 -139 134,6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(Межбюджетные трансферты) 500 -116 721,6 -128 629,7 -131 578,3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(Межбюджетные трансферты) 500 -4 087,2 -4 431,8 -4 455,5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(Межбюджетные трансферты) 500 -3 006,3 -3 169,6 -3 100,8 Основное мероприятие "Предоставление мер государственной поддержки Героям Советского Союза, Героям Российской Федерации и полным кавалерам ордена Славы" -8 459,3 -9 079,2 -9 029,7 Осуществление ежемесячной денежной выплаты Героям Советского Союза, Героям Российской Федерации и полным кавалерам ордена Славы (Межбюджетные трансферты) 500 -8 459,3 -9 079,2 -9 029,7 Основное мероприятие "Предоставление мер государственной поддержки Героям Социалистического Труда, Героям Труда Российской Федерации и полным кавалерам ордена Трудовой Славы" -3 628,2 -3 629,5 -3 365,5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(Межбюджетные трансферты) 500 -3 628,2 -3 629,5 -3 365,5 Основное мероприятие "Оказание мер социальной поддержки ветеранам Великой Отечественной войны и боевых действий" -562 734,3 -638 355,8 -674 914,4 Осуществление ежемесячной денежной выплаты ветеранам (Межбюджетные трансферты) 500 -562 734,3 -638 355,8 -674 914,4 Основное мероприятие "Оказание мер государственной поддержки инвалидам" -2 657 841,3 -2 937 789,7 -3 012 834,9 Осуществление ежемесячной денежной выплаты инвалидам (Межбюджетные трансферты) 500 -2 657 841,3 -2 937 789,7 -3 012 834,9 Основное мероприятие "Оказание поддержки в связи с погребением умерших" -2 381,5 -2 669,5 -2 773,9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(Межбюджетные трансферты) 500 -2 381,5 -2 669,5 -2 773,9 Основное мероприятие "Выплата дополнительного материального обеспечения гражданам за выдающиеся достижения и особые заслуги перед Российской Федерацией" -21 576,0 -72 597,8 -77 634,3 Выплата дополнительного материального обеспечения, доплат к пенсиям, пособий и компенсаций (Межбюджетные трансферты) 500 -21 576,0 -72 597,8 -77 634,3 Основное мероприятие "Предоставление отдельным категориям граждан государственной социальной помощи на основании социального контракта" +22 200 000,0 +22 200 000,0 Субсидии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(Межбюджетные трансферты) 500 +22 200 000,0 +22 200 000,0 Подпрограмма "Обеспечение государственной поддержки семей, имеющих детей" +216 642 087,9 +318 200 236,2 +380 203 959,0 Основное мероприятие "Оказание мер государственной поддержки в связи с беременностью и родами, а также гражданам, имеющим детей" +104 761 637,1 +125 133 699,1 +130 125 104,5 Субсидии на осуществление ежемесячных выплат на детей в возрасте от трех до семи лет включительно (Межбюджетные трансферты) 500 +104 761 637,1 +125 133 699,1 +130 125 104,5 Федеральный проект "Финансовая поддержка семей при рождении детей" +111 880 450,8 +193 066 537,1 +250 078 854,5 Предоставление материнского (семейного) капитала (Межбюджетные трансферты) 500 +111 880 450,8 +193 066 537,1 +250 078 854,5 ГОСУДАРСТВЕННАЯ ПРОГРАММА РОССИЙСКОЙ ФЕДЕРАЦИИ "РАЗВИТИЕ ПРОМЫШЛЕННОСТИ И ПОВЫШЕНИЕ ЕЕ КОНКУРЕНТОСПОСОБНОСТИ" Подпрограмма "Развитие транспортного и специального машиностроения" +7 800 000,0 Основное мероприятие "Развитие автомобилестроения" +3 550 000,0 Субсидии российским производителям колесных транспортных средств на компенсацию части затрат, связанных с выпуском и поддержкой гарантийных обязательств по колесным транспортным средствам, соответствующим нормам Евро-4, Евро-5 (Иные бюджетные ассигнования) 800 -3 450 000,0 Субсидии российским кредитным организациям на возмещение выпадающих доходов по кредитам, выданным российскими кредитными организациями в 2015 - 2017 годах физическим лицам на приобретение автомобилей, и возмещение части затрат по кредитам, выданным в 2018 - 2020 годах физическим лицам на приобретение автомобилей (Иные бюджетные ассигнования) 800 +5 000 000,0 Субсидии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колесных транспортных средств, заключенным в 2018 - 2020 годах (Иные бюджетные ассигнования) 800 +2 000 000,0 Основное мероприятие "Развитие транспортного машиностроения" +950 000,0 Субсидии организациям, оказывающим услуги, связанные с железнодорожным подвижным составом, на возмещение части затрат, связанных с приобретением грузового железнодорожного подвижного состава (Иные бюджетные ассигнования) 800 +950 000,0 Основное мероприятие "Развитие сельскохозяйственного машиностроения, машиностроения для пищевой и перерабатывающей промышленности" -4 500 000,0 Субсидии на стимулирование спроса и повышение конкурентоспособности российской промышленной продукции (Иные бюджетные ассигнования) 800 -1 000 000,0 Субсидии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сельскохозяйственной самоходной и прицепной техники (Иные бюджетные ассигнования) 800 -4 500 000,0 Субсидии производителям специализированной техники или оборудования в целях предоставления покупателям скидки при приобретении такой техники или оборудования (Иные бюджетные ассигнования) 800 +1 000 000,0 Основное мероприятие "Развитие машиностроения специализированных производств (строительно-дорожная и коммунальная техника, пожарная, аэродромная, лесная техника)" +3 000 000,0 Субсидии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специализированной техники и (или) оборудования (Иные бюджетные ассигнования) 800 +3 000 000,0 Основное мероприятие "Государственная поддержка организаций транспортного и специального машиностроения" +4 800 000,0 Субсидии производителям сельскохозяйственной техники (Иные бюджетные ассигнования) 800 +3 000 000,0 Субсидии российским кредитным организациям на возмещение выпадающих доходов по кредитам, выданным на приобретение специализированной техники и деревянных домов (Иные бюджетные ассигнования) 800 -1 500 000,0 Субсидии производителям техники, использующей природный газ в качестве моторного топлива (Иные бюджетные ассигнования) 800 +3 300 000,0 Подпрограмма "Содействие в реализации инвестиционных проектов и поддержка производителей высокотехнологической продукции в гражданских отраслях промышленности" -7 800 000,0 Основное мероприятие "Реализация приоритетных инвестиционных проектов" -7 800 000,0 Субсидии на стимулирование спроса и повышение конкурентоспособности российской промышленной продукции (Иные бюджетные ассигнования) 800 -7 800 000,0 ГОСУДАРСТВЕННАЯ ПРОГРАММА РОССИЙСКОЙ ФЕДЕРАЦИИ "НАУЧНО-ТЕХНОЛОГИЧЕСКОЕ РАЗВИТИЕ РОССИЙСКОЙ ФЕДЕРАЦИИ" +2 523 710,2 +11 161 322,7 Подпрограмма "Обеспечение глобальной конкурентоспособности российского высшего образования" +2 523 710,2 +11 161 322,7 Основное мероприятие "Обеспечение реализации образовательных программ и научной деятельности в системе высшего образования" +2 054 414,8 +9 114 326,9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600 +2 054 414,8 +9 114 326,9 Основное мероприятие "Стимулирование и социальная поддержка обучающихся и работников образовательных организаций высшего образования" +469 295,4 +2 046 995,8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600 +469 295,4 +2 046 995,8 РАЗВИТИЕ ПЕНСИОННОЙ СИСТЕМЫ РОССИЙСКОЙ ФЕДЕРАЦИИ -129 951 728,1 -112 205 000,7 -77 674 208,2 Пенсии военнослужащим, членам их семей и лицам, приравненным к ним по пенсионному обеспечению, а также пособия и иные выплаты в рамках пенсионного обеспечения (Социальное обеспечение и иные выплаты населению) 300 -58 241 700,5 -22 022 888,7 Выплата пенсий по государственному пенсионному обеспечению (Межбюджетные трансферты) 500 -4 282 915,4 -13 071 890,7 -15 115 381,2 Выплата доплат к пенсиям (Межбюджетные трансферты) 500 -239,7 -808,4 -213,5 Компенсация выпадающих доходов бюджету Пенсионного фонда Российской Федерации в связи с установлением пониженных тарифов страховых взносов на обязательное пенсионное страхование (Межбюджетные трансферты) 500 +520 000,0 +570 000,0 +520 000,0 Межбюджетные трансферты на обязательное пенсионное страхование (Межбюджетные трансферты) 500 -126 188 573,0 -41 460 601,1 -41 055 724,8 РЕАЛИЗАЦИЯ ФУНКЦИЙ ИНЫХ ФЕДЕРАЛЬНЫХ ОРГАНОВ ГОСУДАРСТВЕННОЙ ВЛАСТИ +9 460 041,7 +147 877 885,7 +146 178 556,1 Иные непрограммные мероприятия +9 460 041,7 +147 877 885,7 +146 178 556,1 Финансовое обеспечение выполнения функций федеральных государственных органов, оказания услуг и выполнения работ (Иные бюджетные ассигнования) 800 -49 245 367,1 -40 000 000,0 -40 000 000,0 Финансовое обеспечение выполнения функций федеральных государственных органов, оказания услуг и выполнения работ (Иные бюджетные ассигнования) 800 +50 000 000,0 +100 000 000,0 +100 000 000,0 Финансовое обеспечение выполнения функций федеральных государственных органов, оказания услуг и выполнения работ (Иные бюджетные ассигнования) 800 -6 853 817,8 -5 972 387,1 -12 007 984,4 Финансовое обеспечение выполнения функций федеральных государственных органов, оказания услуг и выполнения работ (Иные бюджетные ассигнования) 800 +15 559 226,6 +93 850 272,8 +98 186 540,5"</w:t>
      </w:r>
    </w:p>
    <w:p>
      <w:r>
        <w:t>дополнить приложением 231 следующего содержания: "Приложение 231к Федеральному закону"О федеральном бюджете на 2020 годи на плановый период 2021 и 2022 годов" Изменение распределения бюджетных ассигнований на предоставление субсидий юридическим лицам (за исключением государственных корпораций (компаний), публично-правовых компаний) на 2020 год и на плановый период 2021 и 2022 годов, предусмотренного приложением 23 к Федеральному закону "О федеральном бюджете на 2020 год и на плановый период 2021 и 2022 годов" (тыс. рублей) Наименование ЦСР Рз ПР Мин 2020 год 2021 год 2022 год +2 523 710,2 +11 161 322,7</w:t>
      </w:r>
    </w:p>
    <w:p>
      <w:pPr>
        <w:pStyle w:val="Heading2"/>
      </w:pPr>
      <w:r>
        <w:t>Иные межбюджетные трансферты бюджетам субъектов Российской Федерации и бюджету города Байконура</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