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12 Федерального закона "О порядке выезда из Российской Федерации и въезда в Российскую Федерацию"</w:t>
      </w:r>
    </w:p>
    <w:p>
      <w:r>
        <w:rPr>
          <w:b/>
        </w:rPr>
        <w:t>Статья None. Федеральный закон   от 07.04.2020 № 111-ФЗ</w:t>
      </w:r>
    </w:p>
    <w:p>
      <w:r>
        <w:t>О внесении изменений в статью 12 Федерального закона "О порядке выезда из Российской Федерации и въезда в Российскую Федерацию" РОССИЙСКАЯ ФЕДЕРАЦИЯ ФЕДЕРАЛЬНЫЙ ЗАКОН О внесении изменений в статью 12 Федерального закона "О порядке выезда из Российской Федерации и въезда в Российскую Федерацию" Принят Государственной Думой 3 1 марта 2020 года Одобрен Советом Федерации 2 апреля 2020 года Внести в статью 12 Федерального закона от 15 августа 1996 года № 114-ФЗ "О порядке выезда из Российской Федерации и въезда в Российскую Федерацию" (Собрание законодательства Российской Федерации, 1996, № 34, ст. 4029; 1999, № 26, ст. 3175; 2008, № 30, ст. 3583; 2009, № 7, ст. 772; 2010, № 11, ст. 1173; 2011, № 1, ст. 16; № 30, ст. 4578; № 50, ст. 7340) следующие изменения</w:t>
      </w:r>
    </w:p>
    <w:p>
      <w:r>
        <w:t>часть третью дополнить словами "; работникам организаций, осуществляющих управление федеральным недвижимым имуществом, расположенным за пределами территории Российской Федерации, его содержание и эксплуатацию; работникам подрядных организаций, выезжающим в служебные командировки в целях исполнения государственных контрактов на выполнение подрядных работ для государственных нужд в дипломатических представительствах и консульских учреждениях Российской Федерации, представительствах Российской Федерации при международных организациях, на находящихся за пределами территории Российской Федерации объектах федеральных органов исполнительной власти, российских государственных учреждений и государственных корпораций"</w:t>
      </w:r>
    </w:p>
    <w:p>
      <w:r>
        <w:t>дополнить новой частью пятой следующего содержания: "Работникам подрядных организаций, указанным в части третьей настоящей статьи, служебный паспорт выдается на период действия государственного контракта, но не более чем на срок, установленный частью шестой настоящей статьи."</w:t>
      </w:r>
    </w:p>
    <w:p>
      <w:r>
        <w:t>часть пятую считать частью шестой. Президент Российской Федерации В.Путин Москва, Кремль 7 апреля 2020 года № 111-ФЗ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