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гражданстве Российской Федерации" и Федеральный закон "О государственной дактилоскопической регистрации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28.04.2023 № 138-ФЗ)</w:t>
      </w:r>
    </w:p>
    <w:p>
      <w:r>
        <w:rPr>
          <w:b/>
        </w:rPr>
        <w:t>Статья 2</w:t>
      </w:r>
    </w:p>
    <w:p>
      <w:r>
        <w:t>Внести в Федеральный закон от 25 июля 1998 года № 128-ФЗ "О государственной дактилоскопической регистрации в Российской Федерации" (Собрание законодательства Российской Федерации, 1998, № 31, ст. 3806; 2001, № 11, ст. 1002; 2002, № 30, ст. 3032, 3033; 2003, № 27, ст. 2700; 2004, № 18, ст. 1687; № 27, ст. 2711; 2006, № 31, ст. 3420; 2007, № 24, ст. 2832; 2008, № 19, ст. 2094; № 52, ст. 6227, 6235; 2009, № 1, ст. 30; 2010, № 21, ст. 2524; 2011, № 1, ст. 16; № 27, ст. 3867; 2014, № 23, ст. 2930; № 48, ст. 6638; 2016, № 27, ст. 4160, 4238; 2017, № 27, ст. 3945; № 50, ст. 7562; 2018, № 1, ст. 82; 2019, № 40, ст. 5488) следующие изменения</w:t>
      </w:r>
    </w:p>
    <w:p>
      <w:r>
        <w:t>часть первую статьи 9 дополнить пунктом "ф" следующего содержания: "ф) иностранные граждане и лица без гражданства, приобретающие гражданство Российской Федерации, в отношении которых обязательная государственная дактилоскопическая регистрация не проводилась."</w:t>
      </w:r>
    </w:p>
    <w:p>
      <w:r>
        <w:t>в статье 11: а) в абзаце седьмом части первой слова "пунктах "г" - "е", "з" - "л", "п" - "с" части" заменить словами "пунктах "г" - "е", "з" - "л", "п" - "с" и "ф" части"; б) часть третью изложить в следующей редакции: "Обязательная государственная дактилоскопическая регистрация указанных в пунктах "и", "л", "п", "с" и "ф" части первой статьи 9 настоящего Федерального закона лиц, признанных недееспособными, и несовершеннолетних проводится в присутствии их законных представителей."; в) часть четвертую изложить в следующей редакции: "Обязательная государственная дактилоскопическая регистрация лиц, ограниченных в дееспособности вследствие психического расстройства и указанных в пунктах "и", "л", "п", "с" и "ф" части первой статьи 9 настоящего Федерального закона, проводится в присутствии их попечителей."</w:t>
      </w:r>
    </w:p>
    <w:p>
      <w:r>
        <w:t>в абзаце третьем части первой статьи 13 слова "пунктах "е" - "н", "п" - "у" части" заменить словами "пунктах "е" - "н", "п" - "ф" части"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