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Федерального закона "Об основах охраны здоровья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