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14 Федерального закона "О статусе военнослужащих" и статью 6 Федерального закона "О войсках национальной гвардии Российской Федерации"</w:t>
      </w:r>
    </w:p>
    <w:p>
      <w:r>
        <w:rPr>
          <w:b/>
        </w:rPr>
        <w:t>Статья 1</w:t>
      </w:r>
    </w:p>
    <w:p>
      <w:r>
        <w:t>Внести в статью 14 Федерального закона от 27 мая 1998 года № 76-ФЗ "О статусе военнослужащих" (Собрание законодательства Российской Федерации, 1998, № 22, ст. 2331; 2004, № 30, ст. 3089; № 35, ст. 3607; 2007, № 13, ст. 1463; № 49, ст. 6072; 2012, № 53, ст. 7613; 2014, № 23, ст. 2930; 2020, № 24, ст. 3750) следующие изменения</w:t>
      </w:r>
    </w:p>
    <w:p>
      <w:r>
        <w:t>наименование изложить в следующей редакции: "Статья 14. Продовольственное и вещевое обеспечение военнослужащих"</w:t>
      </w:r>
    </w:p>
    <w:p>
      <w:r>
        <w:t>абзац третий пункта 1 изложить в следующей редакции: "выдача продовольственного пайка в ассортименте продуктов, определяемом Правительством Российской Федерации, по просьбе военнослужащих, проходящих военную службу по контракту за пределами территории Российской Федерации, в районах Крайнего Севера и приравненных к ним местностях, или отдельных категорий военнослужащих, проходящих военную службу по контракту, перечень которых утверждается Правительством Российской Федерации;"</w:t>
      </w:r>
    </w:p>
    <w:p>
      <w:r>
        <w:rPr>
          <w:b/>
        </w:rPr>
        <w:t>Статья 2</w:t>
      </w:r>
    </w:p>
    <w:p>
      <w:r>
        <w:t>Внести в часть 3 статьи 6 Федерального закона от 3 июля 2016 года № 226-ФЗ "О войсках национальной гвардии Российской Федерации" (Собрание законодательства Российской Федерации, 2016, № 27, ст. 4159; 2018, № 31, ст. 4853) следующие изменения</w:t>
      </w:r>
    </w:p>
    <w:p>
      <w:r>
        <w:t>в пункте 6 слова "и бытовому" исключить</w:t>
      </w:r>
    </w:p>
    <w:p>
      <w:r>
        <w:t>дополнить пунктом 61 следующего содержания: "61) утверждает перечень отдельных категорий сотрудников, которые имеют право на питание за счет средств федерального бюджета и которым по их просьбе выдается продовольственный паек, устанавливает порядок и нормы выдачи продовольственного пайка и его ассортимент;"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