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Кипр об избежании двойного налогообложения в отношении налогов на доходы и капитал от 5 декабря 1998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