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7 Федерального закона «О противодействии легализации (отмыванию) доходов, полученных преступным путем, и финансированию терроризма» и Федеральный закон «О национальной платежной системе»"</w:t>
        <w:br/>
      </w:r>
    </w:p>
    <w:p>
      <w:r>
        <w:rPr>
          <w:b/>
        </w:rPr>
        <w:t>Статья 1</w:t>
      </w:r>
    </w:p>
    <w:p>
      <w:r>
        <w:t>Внести в статью 7 Федерального закона от 7 августа 2001 года № 115-ФЗ «О противодействии легализации (отмыванию) доходов, полученных преступным путем, и финансированию терроризма» (Собрание законодательства Российской Федерации, 2001, № 33, ст. 3418; 2002, № 44, ст. 4296; 2004, № 31, ст. 3224; 2006, № 31, ст. 3446; 2007, № 16, ст. 1831; № 49, ст. 6036; 2009, № 23, ст. 2776; 2010, № 30, ст. 4007; 2011, № 27, ст. 3873; № 46, ст. 6406; 2013, № 26, ст. 3207; № 52, ст. 6968; 2014, № 19, ст. 2315; № 23, ст. 2934; № 30, ст. 4219; 2015, № 1, ст. 37; № 18, Г 2 100088 70053 8 2 ст. 2614; № 24, ст. 3367; № 27, ст. 3945, 4001; 2016, № 1, ст. 27, 43, 44; № 26, ст. 3860; № 27, ст. 4196; 2017, № 31, ст. 4830; 2018, № 1, ст. 54, 66; № 18, ст. 2560, 2576; № 53, ст. 8491; 2019, № 12, ст. 1222, 1223; № 27, ст. 3534, 3538; № 30, ст. 4152; № 31, ст. 4418, 4430; № 49, ст. 6953; № 51, ст. 7490; № 52, ст. 7798; 2020, № 9, ст. 1138; № 15, ст. 2239; № 29, ст. 4518; № 30, ст. 4738; № 31, ст. 5018; 2021, № 1, ст. 18, 75; № 9, ст. 1469; № 24, ст. 4183; № 27, ст. 5061, 5094, 5171, 5183; № 47, ст. 7739; № 52, ст. 8982; 2022, № 1, ст. 52; № 16, ст. 2613; № 27, ст. 4620; № 29, ст. 5298; 2023, № 1, ст. 16, 54; № 12, ст. 1887, 1889; № 18, ст. 3242; № 25, ст. 4449; № 29, ст. 5316, 5326; № 43, ст. 7602; 2024, № 12, ст. 1569; № 23, ст. 3057, 3060; № З1, ст. 4470; № 33, ст. 4950, 4971; № 53, ст. 8531, 8532; 2025, № 14, ст. 1574; № 15, ст. 1793; № 17, ст. 2110; № 21, ст. 2526; № 51, ст. 7981, 7998; № 52, ст. 8309) следующие изменения</w:t>
      </w:r>
    </w:p>
    <w:p>
      <w:r>
        <w:t>впункте и: в абзаце первом слова «, банковских платежных агентов» исключить; в абзаце пятом слова «кредитными организациями, в том числе с привлечением банковских платежных агентов, филиалами иностранных банков» исключить</w:t>
      </w:r>
    </w:p>
    <w:p>
      <w:r>
        <w:t>в пункте 1°: в абзаце первом слова «банковскому платежному агенту» ИСКЛЮЧИТЬ; 3 в абзаце втором после слов «системе» операции платежного агрегатора» дополнить словами «(далее - платежный агрегатор)», слова «банковским платежным агентом, осуществляющим операции платежного агрегатора» заменить словами «платежным агрегатором»</w:t>
      </w:r>
    </w:p>
    <w:p>
      <w:r>
        <w:t>в пункте 1’ второе предложение изложить в следующей редакции: «Платежные агрегаторы несут ответственность за несоблюдение установленных требований по идентификации в соответствии с договором, заключенным с кредитной организацией.»</w:t>
      </w:r>
    </w:p>
    <w:p>
      <w:r>
        <w:t>в абзаце первом пункта 18 четвертое предложение изложить в следующей редакции: «Несоблюдение платежным агрегатором требований по идентификации является основанием для одностороннего отказа кредитной организации от исполнения договора с указанным платежным агрегатором.»</w:t>
      </w:r>
    </w:p>
    <w:p>
      <w:r>
        <w:rPr>
          <w:b/>
        </w:rPr>
        <w:t>Статья 2</w:t>
      </w:r>
    </w:p>
    <w:p>
      <w:r>
        <w:t>Внести в Федеральный закон от 27 июня 2011 года № 161-ФЗ «О национальной платежной системе» (Собрание законодательства Российской Федерации, 2011, № 27, ст. 3872; 2019, № 27, ст. 3538; 2022, № 10, ст. 1392; 2023, № 29, ст. 5316; № 52, ст. 9515) следующие изменения</w:t>
      </w:r>
    </w:p>
    <w:p>
      <w:r>
        <w:t>в статье 14: а) пункт 3 части 1 признать утратившим силу</w:t>
      </w:r>
    </w:p>
    <w:p>
      <w:r>
        <w:t>в части 3: 4 в абзаце первом слова «пунктах 1 - 4» заменить словами «пунктах 1, 2и4»; пункт 2 признать утратившим силу</w:t>
      </w:r>
    </w:p>
    <w:p>
      <w:r>
        <w:t>в статье 14!: а) в абзаце первом части 3 слова «банковский платежный агент» заменить словами «платежный агрегатор, признаваемый банковским платежным агентом»</w:t>
      </w:r>
    </w:p>
    <w:p>
      <w:r>
        <w:t>в абзаце первом части 4 слова «банковским платежным агентом» заменить словами «платежным агрегатором, признаваемым банковским платежным агентом»</w:t>
      </w:r>
    </w:p>
    <w:p>
      <w:r>
        <w:t>в статье 147: а) часть 8 после слов «Федерального закона, а» дополнить словами «в отношении банковского платежного агента, осуществляющего операции платежного агрегатора,»</w:t>
      </w:r>
    </w:p>
    <w:p>
      <w:r>
        <w:t>часть 10 изложить в следующей редакции: «10. Несоблюдение банковским платежным агентом, осуществляющим операции банковского платежного агента, требований статьи 14 настоящего Федерального закона является основанием для одностороннего отказа оператора по переводу денежных средств от исполнения договора с таким банковским платежным агентом. Несоблюдение банковским платежным агентом, осуществляющим 5 операции платежного агрегатора, требований статьи 14' настоящего Федерального закона, законодательства Российской Федерации о противодействии легализации (отмыванию) доходов, полученных преступным путем, и финансированию терроризма, условий заключенных с юридическими лицами и индивидуальными предпринимателями, а также иными лицами, указанными в части 13 статьи 14' настоящего Федерального закона, договоров о приеме электронных средств платежа и (или) об участии в переводе денежных средств в части условий приема электронных средств платежа, полноты и своевременности перевода денежных средств по операциям с использованием электронных средств платежа является основанием для одностороннего отказа оператора по переводу денежных средств от исполнения договора с банковским платежным агентом, осуществляющим операции платежного агрегатора.»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</w:t>
      </w:r>
    </w:p>
    <w:p>
      <w:r>
        <w:rPr>
          <w:b/>
        </w:rPr>
        <w:t xml:space="preserve">2. </w:t>
      </w:r>
      <w:r>
        <w:t>Договоры, заключенные операторами по переводу денежных средств, являющимися кредитными организациями, с банковскими платежными агентами до дня вступления в силу настоящего Федерального закона, подлежат приведению в соответствие с требованиями Федерального закона от 7 августа 2001 года № 115-ФЗ 6 «О противодействии легализации (отмыванию) доходов, полученных преступным путем, и финансированию терроризма» (в редакции настоящего Федерального закона) и Федерального закона от 27 июня 2011 года № 161-ФЗ «О национальной платежной системе» (в редакции настоящего Федерального закона) в течение ста восьмидесяти дней со дня вступления в силу настоящего Федерального закона. ской Федерации В.Путин № 44-ФЗ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