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статью 8-1 Федерального закона «О противодействии коррупции» и Федеральный закон «О контроле за соответствием расходов лиц, замещающих государственные должности, и иных лиц их доходам»"</w:t>
        <w:br/>
      </w:r>
    </w:p>
    <w:p>
      <w:r>
        <w:rPr>
          <w:b/>
        </w:rPr>
        <w:t>Статья 1</w:t>
      </w:r>
    </w:p>
    <w:p>
      <w:r>
        <w:t>В части 2 статьи 8! Федерального закона от 25 декабря 2008 года № 273-ФЗ «О противодействии коррупции» (Собрание законодательства Российской — Федерации, 2008, Ne 52, ст. 6228; 2012, № 50, ст. 6954; 2014, № 52, ст. 7542; 2015, № 41, ст. 5639; 2016, № 27, ст. 4169; 2017, № 15, ст. 2139; 2018, № 24, ст. 3400; 2022, № 14, ст. 2203; 2023, № 1, ст. 16; № 29, ст. 5304; 2025, № 52, ст. 8292) слова «и их супруг (супругов)» заменить словами «их супруг (супругов) и несовершеннолетних детей». Г 2 100088 69795 1</w:t>
      </w:r>
    </w:p>
    <w:p>
      <w:r>
        <w:rPr>
          <w:b/>
        </w:rPr>
        <w:t>Статья 2</w:t>
      </w:r>
    </w:p>
    <w:p>
      <w:r>
        <w:t>Внести в Федеральный закон от Здекабря 2012 года № 230-ФЗ «О контроле за соответствием расходов лиц, замещающих государственные должности, и иных лиц их доходам» (Собрание законодательства Российской Федерации, 2012, № 50, ст. 6953; 2014, № 52, ст. 7542; 2018, № 24, ст. 3400; № 32, ст. 5100; 2020, № 31, ст. 5018; 2022, № 1, ст. 40; № 14, ст. 2203; 2023, № 1, ст. 16; 2025, № 52, ст. 8292) следующие изменения: 1) в статье 1 слова «доходу данного лица и его супруги (супруга)» заменить словами «общему доходу данного лица, его супруги (супруга) и несовершеннолетних детей»; 2) статью 3 дополнить частями 3 — 5 следующего содержания: «3.При расчете общего дохода, указанного в части | настоящей статьи, учитываются доходы супруги (супруга) лица, замещающего (занимающего) одну из должностей, указанных в пункте 1 части 1 статьи 2 настоящего Федерального закона, полученные в период брака с указанным лицом. Доходы супруги (супруга) указанного лица, полученные до вступления в брак с указанным лицом, не учитываются, но могут указываться при представлении сведений о расходах в качестве источника получения средств, за счет которых понесены расходы по сделкам, предусмотренным частью 1 настоящей статьи.</w:t>
      </w:r>
    </w:p>
    <w:p>
      <w:r>
        <w:rPr>
          <w:b/>
        </w:rPr>
        <w:t xml:space="preserve">4. </w:t>
      </w:r>
      <w:r>
        <w:t>Действие положений частей! и 2 настоящей статьи не распространяется на сделки, совершенные лицом, замещающим (занимающим) одну из должностей, указанных в пункте 1 части | статьи 2 настоящего Федерального закона, его супругой (супругом) и несовершеннолетними детьми до назначения указанного лица на соответствующую должность, а также на сделки, совершенные супругой (супругом) указанного лица до вступления с ним в брак</w:t>
      </w:r>
    </w:p>
    <w:p>
      <w:r>
        <w:rPr>
          <w:b/>
        </w:rPr>
        <w:t xml:space="preserve">5. </w:t>
      </w:r>
      <w:r>
        <w:t>Сведения о расходах по сделкам, указанным в части 4 настоящей статьи, не представляются, контроль за расходами по этим сделкам не осуществляется, имущество, полученное по этим сделкам, не может быть обращено по решению суда в доход Российской Федерации в соответствии с настоящим Федеральным законом, денежные средства в размере, эквивалентном расходам, понесенным по этим сделкам, не могут быть взысканы в доход Российской Федерации.»;</w:t>
      </w:r>
    </w:p>
    <w:p>
      <w:r>
        <w:rPr>
          <w:b/>
        </w:rPr>
        <w:t xml:space="preserve">5. </w:t>
      </w:r>
      <w:r>
        <w:t>в статье 4:</w:t>
      </w:r>
    </w:p>
    <w:p>
      <w:r>
        <w:rPr>
          <w:b/>
        </w:rPr>
        <w:t xml:space="preserve">5. </w:t>
      </w:r>
      <w:r>
        <w:t>в подпункте «а» пункта | части 4 слова «общий доход данного лица и его супруги (супруга)» заменить словами «общий доход данного лица, его супруги (супруга) и несовершеннолетних детей»; 4 4) в части 3 статьи 12 слова «общий доход данного лица и его супруги (супруга)» заменить словами «общий доход данного лица, его супруги (супруга) и несовершеннолетних детей»</w:t>
      </w:r>
    </w:p>
    <w:p>
      <w:r>
        <w:rPr>
          <w:b/>
        </w:rPr>
        <w:t xml:space="preserve">5. </w:t>
      </w:r>
      <w:r>
        <w:t>в абзаце первом части 1 слова «общий доход данного лица и его супруги (супруга)» заменить словами «общий доход данного лица, его супруги (супруга) и несовершеннолетних детей»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сентября 2026 года. Яской Федерации В.Путин № 105-ФЗ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