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24 и 47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2002, № 7, ст. 631; № 30, ст. 3033; 2003, № 27, ст. 2700; 2004, № 17, ст. 1587; № 25, ст. 2484; № 49, ст. 4848; 2005, № 14, ст. 1212; № 49, ст. 5127; 2006, № 11, ст. 1148; № 29, ст. 3122, 3123; 2009, № 51, ст. 6149; 2011, № 27, ст. 3878; № 49, ст. 7053, 7054; 2012, № 53, ст. 7613; 2013, № 27, ст. 3477; 2014, № 42, ст. 5610; № 52, ст. 7544; 2015, № 13, ст. 1802; 2016, № 7, ст. 908; № 27, [О 2 100088 69375 5 ст. 4160, 4238; 2017, Ne 49, cr. 7329; 2019, No 12, cr. 1229; № 40, ст. 5488; 2020, Ne 29, cr. 4510; No 52, cr. 8607; 2021, Ne 1, cr. 56; 2022, No 24, cr. 3931; 2024, № 31, ст. 4475; 2025, № 17, ст. 2111) следующие изменения</w:t>
      </w:r>
    </w:p>
    <w:p>
      <w:r>
        <w:t>в пункте 1 статьи 24: а) в подпункте "з" слова "органы внутренних дел," исключить</w:t>
      </w:r>
    </w:p>
    <w:p>
      <w:r>
        <w:t>дополнить подпунктами "з3" и "з" следующего содержания: "33) поступившим на службу в органы внутренних дел непосредственно по окончании образовательных организаций указанных органов при наличии у них специальных званий - на время службы в указанных органах; 3“) поступившим на службу в органы внутренних дел и обучающимся по очно-заочной форме обучения в осуществляющих образовательную деятельность организациях указанных органов при наличии у них специальных званий - на период обучения в таких организациях и на время службы в указанных органах после завершения обучения;"</w:t>
      </w:r>
    </w:p>
    <w:p>
      <w:r>
        <w:t>пункт 3 статьи 47 изложить в следующей редакции: "3. Военнослужащему, имеющему воинское звание офицера и успешно осваивающему образовательную программу высшего образования по очной форме обучения или осуществляющему подготовку диссертации на соискание ученой степени доктора наук в докторантуре в военной образовательной организации высшего образования или научной организации федерального органа исполнительной власти или федерального государственного органа, в которых настоящим Федеральным законом предусмотрена военная служба,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(должности), которую он занимал до зачисления в указанные образовательную или научную организацию."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Граждане, которые поступили на службу в органы внутренних дел и которым была предоставлена отсрочка от призыва на военную службу в tig соответствии с подпунктом пункта 1 статьи 24 Федерального закона от до дня вступления в силу настоящего Федерального закона, пользуются указанной отсрочкой до истечения срока ее действия или до прекращения основания ее предоставления. В.Путин № 179-ФЗ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