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2004, № 35, ст. 3607; 2006, № 30, ст. 3286; 2007, № 1, ст. 21; № 49, ст. 6071; 2008, № 19, ст. 2094; № 30, ст. 3616; 2009, № 19, ст. 2283; №23, ст. 2760; № 26, ст. 3125; 2010, №21, ст. 2524; № 30, ст. 4011; № 31, ст. 4196; № 40, ст. 4969; № 52, ст. 7000; 2011, № 1, ст. 29, 50; № 13, ст. 1689; № 17, ст. 2321; № 27, ст. 3880; № 49, ст. 7043, 7061; № 50, "ли 2 100088 69309 0 ст. 7342, 7352; 2012, № 31, ст. 4322; № 50, ст. 6967; № 53, ст. 7645; 2013, № 19, ст. 2309; № 23, ст. 2866; № 27, ст. 3461, 3477; № 30, ст. 4036, 4037, 4040, 4057, 4081; № 52, ст. 6949, 6951, 6954, 6955; 2014, № 16, ст. 1828, 1831; № 19, ст. 2311, 2332; № 26, ст. 3370; № 30, ст. 4231, 4233; № 48, ст. 6638, 6659; № 49, ст. 6918; № 52, ст. 7557; 2015, № 1, ст. 61, 72; № 10, ст. 1426; № 21, ст. 2984; № 27, ст. 3951, 3990, 3993; № 29, ст. 4339, 4356; № 48, ст. 6709; 2016, № 1, ст. 58, 86; 2017, № 17, ст. 2459; № 24, ст. 3480; № 31, ст. 4765; 2018, № 1, ст. 77, 82; № 27, ст. 3951; № 53, ст. 8433, 8454; 2019, № 18, ст. 2224; № 23, ст. 2904; № 25, ст. 3164, 3165; № 31, ст. 4416; 2020, № 6, ст. 595; № 15, ст. 2242; № 17, ст. 2713; № 31, ст. 5027; № 42, ст. 6516; 2021, № 1, ст. 56; №9, ст. 1469, 1475; № 27, ст. 5098, 5102, 5171, 5179, 5185; 2022, № 14, ст. 2200; № 27, ст. 4608; № 29, ст. 5204, 5238, 5324; 2023, № 25, ст. 4404; № 29, ст. 5334; 2024, № 1, ст. 29; № 33, ст. 4949, 4956; № 44, ст. 6498; № 53, ст. 8527; 2025, № 21, ст. 2542; № 31, ст. 4683; 2026, № 24, ст. 3094; № 26, ст. 3459) следующие изменения: 1) пункт 3 статьи 4 дополнить абзацами вторым - пятым следующего содержания: «Иностранные граждане, осуществляющие трудовую деятельность в Российской Федерации, обязаны содержать себя и членов своей семьи, пребывающих (проживающих) на территории Российской Федерации и находящихся на их иждивении, на уровне не ниже умноженной на региональный коэффициент величины прожиточного минимума на душу населения, установленного нормативным правовым актом высшего исполнительного органа субъекта Российской Федерации, на территории которого такие граждане осуществляют трудовую деятельность, на соответствующий календарный год (далее в целях настоящего Федерального закона - прожиточный минимум), в расчете на себя и каждого члена своей семьи, находящегося в Российской Федерации на его иждивении. В случае осуществления иностранным гражданином трудовой деятельности одновременно на территориях двух и более субъектов Российской Федерации обязанность, установленная абзацем вторым настоящего пункта, исполняется с учетом наибольшей по размеру величины прожиточного минимума, установленного в данных субъектах Российской Федерации. В целях настоящего Федерального закона региональный коэффициент представляет собой повышающий коэффициент к величине прожиточного минимума и устанавливается на соответствующий календарный год законом субъекта Российской Федерации. В случае, если региональный коэффициент на очередной календарный год законом субъекта Российской Федерации не установлен или его значение установлено в размере менее 1, его значение принимается равным 1. В целях настоящего Федерального закона размер умноженной на региональный коэффициент величины прожиточного минимума не может превышать размер среднемесячной номинальной начисленной заработной платы работников по полному кругу организаций в целом по экономике в соответствующем субъекте Российской Федерации за наиболее поздний календарный год исходя из сведений, представленных федеральным органом исполнительной власти, осуществляющим функции по формированию официальной — статистической — информации о социальных, экономических, демографических, экологических и других общественных процессах в Российской Федерации, в федеральный орган исполнительной власти в сфере внутренних дел в порядке, определенном указанными сторонами.»; 2) в статье 4': а) пункт 1 дополнить подпунктом 4 следующего содержания: «4) в проведении проверки по факту наличия или отсутствия дохода на основании информации о сумме полученных иностранным гражданином доходов, представленной в соответствии с пунктом 13 статьи 13 настоящего Федерального закона, уплаты налога на доходы физических лиц в виде фиксированного авансового платежа в порядке, установленном статьей 227' Налогового кодекса Российской Федерации, и уровня дохода иностранного гражданина в случаях, предусмотренных настоящим Федеральным законом.»; 6) пункт 3 дополнить абзацем вторым следующего содержания: «В случае оказания содействия подведомственным предприятием федеральному органу исполнительной власти в сфере внутренних дел, его территориальным органам и представительствам (представителям) за рубежом в осуществлении отдельных полномочий, указанных в пунктах 1и 2 настоящей статьи, подведомственному предприятию предоставляется доступ к сведениям, содержащимся в государственном информационном ресурсе «Цифровой профиль иностранного гражданина».»; в) пункт 4 дополнить абзацем пятым следующего содержания: «В случае оказания содействия уполномоченной организацией территориальному органу федерального органа исполнительной власти в сфере внутренних дел в осуществлении отдельных полномочий, указанных в пункте | настоящей статьи, уполномоченной организации предоставляется доступ к сведениям, содержащимся в государственном информационном ресурсе «Цифровой профиль — иностранного гражданина».»; 3) в статье 5: а) пункт 4 дополнить абзацем третьим следующего содержания: «В случае принятия решения о сокращении срока временного пребывания иностранного гражданина в Российской Федерации такой иностранный гражданин и работодатель или заказчик работ (услуг), с которыми у него был заключен трудовой договор или гражданско- правовой договор на выполнение работ (оказание услуг), уведомляются о принятом решении в порядке, предусмотренном абзацем вторым настоящего пункта.»; 6) в пункте 5: абзац второй изложить в следующей редакции: «Срок временного пребывания в Российской Федерации иностранного гражданина продлевается при выдаче иностранному гражданину патента, при продлении срока действия патента или переоформлении патента в соответствии со статьей 13’ настоящего Федерального закона, за исключением случаев, предусмотренных настоящим Федеральным законом. Срок временного пребывания в Российской Федерации не достигших возраста восемнадцати лет детей, являющихся иностранными гражданами, в том числе усыновленных или находящихся под опекой (попечительством), — иностранного гражданина, осуществляющего трудовую деятельность на основании патента, при условии нахождения их на иждивении данного иностранного гражданина продлевается на срок действия выданного (продленного, переоформленного) данному иностранному гражданину патента, но не более чем до достижения указанными детьми возраста восемнадцати лет в случае уплаты данным иностранным гражданином фиксированного авансового платежа по налогу на доходы физических лиц с учетом каждого указанного в настоящем абзаце ребенка иностранного гражданина [а 1 [А [А в порядке, установленном статьей 227 Налогового кодекса Российской Федерации. Иностранный гражданин, указанный в настоящем абзаце, по достижении возраста восемнадцати лет обязан выехать из Российской Федерации в течение тридцати дней, за исключением случаев, если имеются иные законные основания для его пребывания (проживания) в Российской Федерации, либо в указанный срок подать заявление о выдаче патента в порядке, предусмотренном пунктом 2 статьи 13° настоящего Федерального закона, без предоставления документа, указанного в подпункте 7 пункта 2 статьи 133 настоящего Федерального закона, и уплатить фиксированный авансовый платеж по налогу на доходы физических лиц в порядке, установленном статьей 227' Налогового кодекса Российской Федерации.»; абзац пятый изложить в следующей редакции: «В случае, если срок действия имеющегося у иностранного гражданина патента не был продлен либо выданный ему патент был аннулирован, такой иностранный гражданин совместно с детьми, не достигшими возраста восемнадцати лет, указанными в абзаце втором настоящего пункта, обязан выехать из Российской Федерации в течение пятнадцати дней, если у данных лиц отсутствуют иные законные основания для их временного пребывания в Российской Федерации.»; дополнить абзацем шестым следующего содержания: «В случае, если срок действия имеющегося у иностранного гражданина разрешения на работу не был продлен либо выданное ему разрешение на работу было аннулировано, такой иностранный гражданин обязан выехать из Российской Федерации в течение пятнадцати дней, если у такого иностранного гражданина отсутствуют иные законные основания для его временного пребывания в Российской Федерации.»; в) дополнить пунктом 9' следующего содержания: «9'.На основании отсутствия отношений, — вытекающих из трудового договора или гражданско-правового договора на выполнение работ (оказание услуг), заключенных иностранным гражданином, осуществляющим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с работодателем или заказчиком работ (услуг), ЯВЛЯЮЩИМИСЯ юридическим лицом или индивидуальным предпринимателем либо частным нотариусом, адвокатом, учредившим адвокатский кабинет, или иным лицом, чья профессиональная деятельность в соответствии с федеральными законами подлежит государственной регистрации и (или) лицензированию, выражающегося в отсутствии в отношении такого иностранного гражданина информации о сумме полученных таким иностранным гражданином доходов, представленной в соответствии с пунктом 13 статьи 13 настоящего Федерального закона, а также в случае, если сумма доходов от трудовой деятельности иностранного гражданина в соответствии с указанной информацией составила менее умноженной на региональный коэффициент величины прожиточного минимума в расчете на такого иностранного гражданина и каждого члена его семьи, находящегося в Российской Федерации на его иждивении, в среднем за месяц календарного года (в среднем за месяц исходя из количества полных или неполных месяцев в календарном году, в которых такой иностранный гражданин осуществлял трудовую деятельность в Российской Федерации), трудовой договор или гражданско-правовой договор считается прекращенным с момента подтверждения указанных обстоятельств по итогам проверки, предусмотренной абзацем третьим настоящего пункта, и с учетом положений абзаца второго пункта 3 статьи 4 настоящего Федерального закона срок временного пребывания в Российской Федерации такого иностранного гражданина и членов его семьи сокращается в порядке, утверждаемом федеральным органом исполнительной власти в сфере внутренних дел. В случае, если члены семьи иностранного гражданина, указанные в настоящем абзаце, находятся одновременно на иждивении такого иностранного гражданина и его супруга (супруги) и в отношении каждого такого супруга (супруги) получена указанная в настоящем абзаце информация о сумме полученных доходов, условие о сумме доходов от трудовой деятельности иностранного гражданина, предусмотренное настоящим абзацем, проверяется исходя из совокупных доходов супругов в расчете на каждого члена такой семьи. Положения настоящего абзаца 10 применяются также в отношении иностранного гражданина, применяющего специальный налоговый режим «Налог на профессиональный доход», в отношении доходов, полученных от осуществления трудовой деятельности иностранного гражданина в рамках указанного налогового режима. На основании отсутствия факта уплаты налога на доходы физических лиц в виде фиксированного авансового платежа в порядке, установленном статьей 227' Налогового кодекса Российской Федерации, в отношении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исключительно у физических лиц для обеспечения личных, домашних и иных подобных нужд, не связанных с осуществлением предпринимательской деятельности, с учетом каждого члена семьи такого иностранного гражданина, находящегося в Российской Федерации на его иждивении, за каждый полный или неполный месяц осуществления указанной деятельности в календарном году трудовой договор или гражданско- правовой договор, на основании которых осуществляется указанная деятельность, считается прекращенным с момента подтверждения указанных обстоятельств по итогам проверки, предусмотренной абзацем третьим настоящего пункта, и срок временного пребывания в Российской 11 Федерации такого иностранного гражданина и членов его семьи сокращается в порядке, утверждаемом федеральным органом исполнительной власти в сфере внутренних дел. Положения настоящего абзаца не применяются к иностранному гражданину, применяющему специальный налоговый режим «Налог на профессиональный доход». Территориальный орган федерального органа исполнительной власти в сфере внутренних дел проводит проверку предусмотренных настоящим пунктом оснований в виде наличия или отсутствия дохода, уровня дохода иностранного гражданина или факта уплаты налога на доходы физических лиц в виде фиксированного авансового платежа. Порядок и срок проведения территориальным органом федерального органа исполнительной власти в сфере внутренних дел указанной проверки утверждаются федеральным органом исполнительной власти в сфере внутренних дел. Положения настоящего пункта не распространяются на граждан иностранного государства — участника международного договора Российской Федерации о создании союзного государства, а также на членов их семей.»; 4) в статье 6: а) дополнить пунктом 5' следующего содержания: «5'. После выдачи иностранному гражданину разрешения на временное проживание территориальный орган федерального органа 12 исполнительной власти в сфере внутренних дел не позднее дня, следующего за днем выдачи такого разрешения, проверяет факт постановки на учет в налоговом органе данного иностранного гражданина на основании сведений, имеющихся в государственной информационной системе миграционного учета. В случае отсутствия этих сведений в отношении иностранного гражданина, получившего разрешение на временное проживание, указанный территориальный орган не позднее дня, следующего за днем выдачи такого разрешения, направляет сведения о постановке данного иностранного гражданина на миграционный учет в налоговый орган по месту своего нахождения. Если на момент выдачи иностранному гражданину разрешения на временное проживание сведения о постановке его на миграционный учет отсутствовали, эти сведения направляются в налоговый орган не позднее дня, следующего за днем постановки данного иностранного гражданина на миграционный учет. Налоговый орган не позднее дня, следующего за днем постановки на учет в налоговом органе иностранного гражданина, направляет в федеральный орган исполнительной власти в сфере внутренних дел или его территориальный орган сведения о постановке иностранного гражданина на учет в налоговом органе.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13 в электронном виде при условии соблюдения требований, установленных законодательством Российской Федерации в области персональных данных.»; 6) пункт 9 изложить в следующей редакции: «9.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(далее для целей настоящей статьи и статьи 7 настоящего Федерального закона - отчетный период) обязан подать уведомление о подтверждении своего проживания в Российской Федерации (далее - уведомление о подтверждении проживания)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жительства (при отсутствии места жительства - по месту пребывания) в субъекте Российской Федерации, на территории которого иностранному гражданину разрешено временное проживание, за исключением случаев, предусмотренных абзацем третьим пункта 2 статьи 11 настоящего Федерального закона, либо в форме электронного документа с использованием единого портала государственных и муниципальных услуг. В отношении иностранного гражданина, не достигшего возраста восемнадцати лет либо достигшего возраста восемнадцати лет и признанного недееспособным или ограниченным 14 в дееспособности, уведомление о подтверждении проживания подается его родителем (усыновителем, опекуном, попечителем), на иждивении которого он находится. К уведомлению о подтверждении проживания, если иное не предусмотрено настоящей статьей, временно проживающий в Российской Федерации иностранный гражданин прилагает один из следующих или несколько следующих документов: справка, предоставленная работодателем, о сумме полученных данным иностранным гражданином доходов за отчетный период; копия налоговой декларации, подтверждающей сумму и источники доходов данного иностранного гражданина за прошедший календарный год. При этом иностранный гражданин вправе не подавать копию такой декларации в территориальный орган федерального — органа исполнительной власти в сфере внутренних дел. В этом случае сведения о доходах данного иностранного гражданина запрашиваются в налоговом органе с использованием единой системы межведомственного электронного взаимодействия на основании уведомления о подтверждении проживания; документы, подтверждающие уплату в отчетном периоде налога на доходы физических лиц в виде фиксированного авансового платежа в порядке, установленном статьей 227' Налогового кодекса Российской Федерации, с учетом каждого члена семьи, находящегося в Российской 15 Федерации на его иждивении, при осуществлении временно проживающим в Российской Федерации иностранным гражданином трудовой деятельности в соответствии с пунктом 8* статьи 13 настоящего Федерального закона; документы, подтверждающие сумму полученных данным иностранным гражданином в прошедшем календарном году доходов в виде процентов по вкладам (остаткам на счетах) в банках, находящихся на территории Российской Федерации, за исключением доходов в виде процентов по номинальным счетам в таких банках, открытым на детей B возрасте до восемнадцати лет, находящихся под опекой (попечительством) данного иностранного гражданина; документы, подтверждающие сумму доходов в виде дивидендов, полученных данным иностранным гражданином в прошедшем календарном году от долевого участия в российских организациях, доходов в виде процента (купона, дисконта), полученных данным иностранным гражданином в Российской Федерации в прошедшем календарном году по ценным бумагам, и иных доходов по операциям с ценными бумагами и операциям с производными финансовыми инструментами, полученных данным иностранным гражданином в Российской Федерации в прошедшем календарном году, в размере положительного финансового результата, определяемого в порядке, 16 предусмотренном статьями 214', 2147 и 214“ Налогового кодекса Российской Федерации; документы, подтверждающие сумму доходов данного иностранного гражданина в виде вознаграждения и иных аналогичных выплат, полученных в прошедшем календарном году членами органа управления российской организации (совета директоров или иного подобного органа); документы, подтверждающие сумму доходов, полученных данным иностранным гражданином в прошедшем календарном году в виде выплат страхового обеспечения по обязательному социальному страхованию на случай временной нетрудоспособности и в связи с материнством (пособие по временной нетрудоспособности, пособие по беременности и родам, ежемесячное пособие по уходу за ребенком, единовременное пособие при рождении ребенка). Родитель (усыновитель, опекун, попечитель), на иждивении которого находится временно проживающий в Российской Федерации иностранный гражданин, не достигший возраста восемнадцати лет либо достигший возраста восемнадцати лет и признанный — недееспособным или ограниченным в дееспособности, прилагает к уведомлению о подтверждении проживания один из документов, указанных в абзацах третьем, четвертом, шестом - девятом настоящего пункта, или несколько таких документов в случае получения данным родителем (усыновителем, опекуном, попечителем) соответствующих доходов либо документ, 17 подтверждающий уплату в отчетном периоде налога на доходы физических лиц в виде фиксированного авансового платежа в порядке, установленном статьей 227' Налогового кодекса Российской Федерации, с учетом такого иностранного гражданина, находящегося на иждивении. Временно проживающие в Российской Федерации иностранные граждане, указанные в абзацах третьем - десятом подпункта 8 пункта 1, пункте 1° статьи7 настоящего Федерального закона, прилагают к уведомлению о подтверждении проживания один из документов, указанных в абзацах третьем, четвертом, шестом - девятом настоящего пункта, или несколько таких документов в случае получения ими соответствующих доходов. Налоговые органы по запросу федерального органа исполнительной власти в сфере внутренних дел или его территориального органа, подведомственного предприятия или уполномоченной организации, созданной в форме государственного учреждения, предоставляют информацию о сумме полученных иностранными гражданами доходов с использованием единой системы межведомственного электронного взаимодействия. Указанная информация используется федеральным органом исполнительной власти в сфере внутренних дел и его территориальными органами, подведомственным — предприятием и уполномоченной организацией, созданной в форме государственного учреждения, исключительно в целях, предусмотренных настоящим 18 Федеральным законом, и не подлежит разглашению, за исключением случаев, предусмотренных федеральными законами. Территориальный орган федерального органа исполнительной власти в сфере внутренних дел проводит проверку по факту наличия или отсутствия дохода, уровня дохода иностранного гражданина, предусмотренных подпунктом 8 пункта 1 статьи 7 настоящего Федерального закона. В случае осуществления временно проживающим в Российской Федерации иностранным гражданином в отчетном периоде трудовой деятельности у нескольких работодателей сумма доходов должна быть подтверждена совокупностью документов, предусмотренных абзацами третьим - пятым настоящего пункта. При наличии уважительных причин уведомление о подтверждении проживания может быть подано иностранным гражданином в более поздний срок, но не позднее чем через шесть месяцев со дня истечения очередного года со дня получения разрешения на временное проживание с приложением документов, указанных в настоящем пункте, а также документов, подтверждающих невозможность подачи такого уведомления в установленный срок. Указанные документы могут быть представлены в форме электронных документов.»; 5) в статье 6': а) пункт 5 признать утратившим силу; 19 6) дополнить пунктом 7' следующего содержания: «7. После выдачи иностранному гражданину разрешения на временное проживание территориальный орган федерального органа исполнительной власти в сфере внутренних дел не позднее дня, следующего за днем выдачи такого разрешения, проверяет факт постановки на учет в налоговом органе данного иностранного гражданина на основании сведений, имеющихся в государственной информационной системе миграционного учета. В случае отсутствия этих сведений в отношении иностранного гражданина, получившего разрешение на временное проживание, указанный территориальный орган не позднее дня, следующего за днем выдачи такого разрешения, направляет сведения о постановке данного иностранного гражданина на миграционный учет в налоговый орган по месту своего нахождения. Если на момент выдачи иностранному гражданину разрешения на временное проживание сведения о постановке его на миграционный учет отсутствовали, эти сведения направляются в налоговый орган не позднее дня, следующего за днем постановки данного иностранного гражданина на миграционный учет. Налоговый орган не позднее дня, следующего за днем постановки на учет в налоговом органе иностранного гражданина, направляет в федеральный орган исполнительной власти в сфере внутренних дел или его территориальный орган сведения о постановке данного иностранного гражданина на учет в налоговом органе. Обмен сведениями 20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 6) в статье 7: а) подпункт 8 пункта 1 изложить в следующей редакции: «8)B течение очередного года со дня выдачи разрешения на временное проживание не осуществлял трудовую деятельность и (или) предпринимательскую деятельность в установленном законодательством Российской Федерации порядке либо сумма доходов от осуществления данным иностранным гражданином соответствующей деятельности за очередной год и (или) доходов, указанных в абзацах шестом — девятом пункта 9 статьи б настоящего Федерального закона, за прошедший календарный год составила менее умноженной на региональный коэффициент величины прожиточного минимума в расчете на данного иностранного гражданина и каждого члена его семьи, находящегося в Российской Федерации на его иждивении, в среднем за месяц отчетного периода и (или) данный иностранный гражданин осуществлял трудовую деятельность в соответствии с пунктом 8* статьи 13 настоящего Федерального закона и не уплатил налог на доходы физических лиц в виде 21 фиксированного авансового платежа в порядке, установленном статьей 227' Налогового кодекса Российской Федерации, с учетом каждого члена семьи, находящегося в Российской Федерации на его иждивении. Действие настоящего подпункта не распространяется на иностранного гражданина: обучающегося по очной форме обучения в профессиональной образовательной организации Российской Федерации; обучающегося по очной форме обучения в образовательной организации высшего образования в Российской Федерации; обучающегося по очной форме обучения в научной организации Российской Федерации; являющегося пенсионером; признанного нетрудоспособным, а также на его детей, не достигших возраста восемнадцати лет; не достигшего возраста восемнадцати лет либо достигшего возраста восемнадцати лет и признанного недееспособным или ограниченным в дееспособности, находящегося на иждивении родителя (усыновителя, опекуна, попечителя), состоящего в гражданстве Российской Федерации; получившего разрешение на временное проживание без учета утвержденной Правительством Российской Федерации квоты в связи с переездом в Российскую Федерацию для проживания из иностранного государства его гражданской принадлежности или постоянного 22 проживания по мотивам непринятия реализуемой этим государством политики, навязывающей деструктивные неолиберальные идеологические установки, а также в связи с признанием иностранного гражданина представляющим интерес для Российской Федерации; являющегося гражданином государства — участника международного договора Российской Федерации о создании союзного государства, а также на членов его семьи;»; 6) дополнить пунктом 1° следующего содержания: «1. Разрешение на временное проживание, выданное иностранному гражданину, трудовые отношения которого были прекращены в течение отчетного периода и который в течение трех месяцев в рамках отчетного периода трудоустроился к новому работодателю, не аннулируется в случае, предусмотренном подпунктом 8 пункта 1 настоящей статьи, если сумма доходов такого иностранного гражданина соответствует установленным требованиям в расчете исходя из периода осуществления им трудовой деятельности в рамках отчетного периода.»; 7) в статье 8: а) дополнить пунктом 5° следующего содержания: «53. После выдачи иностранному гражданину вида на жительство территориальный орган федерального органа исполнительной власти в сфере внутренних дел не позднее дня, следующего за днем его выдачи, проверяет факт постановки на учет в налоговом органе данного 23 иностранного гражданина на основании сведений, имеющихся в государственной информационной системе миграционного учета. В случае отсутствия этих сведений в отношении иностранного гражданина, получившего вид на жительство, указанный территориальный орган не позднее дня, следующего за днем выдачи вида на жительство, направляет сведения о постановке данного иностранного гражданина на миграционный учет в налоговый орган по месту своего нахождения. Если на момент выдачи данному иностранному гражданину вида на жительство сведения о постановке его на миграционный учет отсутствовали, эти сведения направляются в налоговый орган не позднее дня, следующего за днем постановки данного иностранного гражданина на миграционный учет. Налоговый орган не позднее дня, следующего за днем постановки на учет в налоговом органе данного иностранного гражданина, направляет в федеральный орган исполнительной власти в сфере внутренних дел или его территориальный орган сведения о постановке иностранного гражданина на учет в налоговом органе.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 24 6) пункт 11 изложить в следующей редакции: «11. Постоянно проживающий в Российской Федерации иностранный гражданин в течение двух месяцев со дня истечения очередного года со дня получения им вида на жительство (далее для целей настоящей статьи и статьи 9 настоящего Федерального закона - отчетный период) обязан подать уведомление о подтверждении проживания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своего пребывания),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 В отношении иностранного гражданина, не достигшего возраста восемнадцати лет либо достигшего возраста восемнадцати лет и признанного недееспособным или ограниченным в дееспособности, уведомление о подтверждении проживания подается его родителем (усыновителем, опекуном, попечителем), на иждивении которого он находится. К уведомлению о подтверждении проживания, если иное не предусмотрено настоящей статьей, постоянно проживающий 25 в Российской Федерации иностранный гражданин прилагает один из следующих или несколько следующих документов: справка, предоставленная работодателем о сумме полученных данным иностранным гражданином доходов за отчетный период; копия налоговой — декларации, подтверждающей сумму и источники полученных доходов данного иностранного гражданина, за прошедший календарный год. При этом данный иностранный гражданин вправе не подавать копию такой декларации в территориальный орган федерального органа исполнительной власти в сфере внутренних дел. В этом случае сведения о доходах данного иностранного гражданина запрашиваются в налоговом органе с использованием единой системы межведомственного электронного взаимодействия на основании уведомления о подтверждении проживания; документы, подтверждающие уплату в отчетном периоде налога на доходы физических лиц в виде фиксированного авансового платежа в порядке, установленном статьей 227' Налогового кодекса Российской Федерации, с учетом каждого члена семьи, находящегося в Российской Федерации на его иждивении, при осуществлении таким иностранным гражданином трудовой деятельности в соответствии с пунктом 8* статьи 13 настоящего Федерального закона; документы, подтверждающие сумму полученных данным иностранным гражданином доходов в прошедшем календарном году 26 в виде процентов по вкладам (остаткам на счетах) в банках, находящихся на территории Российской Федерации, за исключением доходов в виде процентов по номинальным счетам в таких банках, открытым на детей в возрасте до восемнадцати лет, находящихся под опекой (попечительством) данного иностранного гражданина; документы, подтверждающие сумму доходов в виде дивидендов, полученных данным иностранным гражданином в прошедшем календарном году от долевого участия в российских организациях, доходов в виде процента (купона, дисконта), полученных данным иностранным гражданином в Российской Федерации в прошедшем календарном году по ценным бумагам, и иных доходов по операциям с ценными бумагами и операциям с производными финансовыми инструментами, полученных данным иностранным гражданином в Российской Федерации в прошедшем календарном году, в размере положительного финансового результата, определяемого в порядке, предусмотренном статьями 214, 2143 и 214% Налогового кодекса Российской Федерации; документы, подтверждающие сумму доходов данного иностранного гражданина в виде вознаграждения и иных аналогичных выплат, полученных в прошедшем календарном году членами органа управления российской организации (совета директоров или иного подобного органа); 27 документы, подтверждающие сумму доходов, полученных данным иностранным гражданином в прошедшем календарном году в виде выплат страхового обеспечения по обязательному социальному страхованию на случай временной нетрудоспособности и в связи с материнством (пособие по временной нетрудоспособности, пособие по беременности и родам, ежемесячное пособие по уходу за ребенком, единовременное пособие при рождении ребенка). Родитель (усыновитель, опекун, попечитель), на иждивении которого находится постоянно проживающий в Российской Федерации иностранный гражданин, не достигший возраста восемнадцати лет либо достигший возраста восемнадцати лет и признанный недееспособным или ограниченным в дееспособности, прилагает к уведомлению о подтверждении проживания один из документов, указанных в абзацах третьем, четвертом, шестом - девятом настоящего пункта, или несколько таких документов в случае получения данным родителем (усыновителем, опекуном, попечителем) соответствующих доходов либо документ, подтверждающий уплату в отчетном периоде налога на доходы физических лиц в виде фиксированного авансового платежа в порядке, установленном статьей 227' Налогового кодекса Российской Федерации, с учетом такого иностранного гражданина, находящегося на иждивении. Постоянно проживающие в Российской Федерации иностранные граждане, получившие вид на жительство в соответствии 28 с подпунктами 7', 8, 20 пункта 2 настоящей статьи, а также иностранные граждане, указанные в абзацах третьем - десятом подпункта 8 пункта 1, пункте 5 статьи9 настоящего Федерального закона, прилагают к уведомлению о подтверждении проживания один из документов, указанных в абзацах третьем, четвертом, шестом - девятом настоящего пункта, или несколько таких документов в случае получения ими соответствующих доходов. Налоговые органы по запросу федерального органа исполнительной власти в сфере внутренних дел или его территориального органа, подведомственного предприятия или уполномоченной организации, созданной в форме государственного учреждения, предоставляют информацию о сумме полученных иностранными гражданами доходов с использованием единой системы межведомственного электронного взаимодействия. Указанная информация используется федеральным органом исполнительной власти в сфере внутренних дел и его территориальными органами, подведомственным предприятием и уполномоченной организацией, созданной в форме государственного учреждения, исключительно в целях, предусмотренных настоящим Федеральным законом, и не подлежит разглашению, за исключением случаев, предусмотренных федеральными законами. Территориальный орган федерального органа исполнительной власти в сфере внутренних дел проводит проверку по факту наличия 29 или отсутствия дохода, уровня дохода иностранного гражданина, предусмотренных подпунктом 8 пункта! статьи9 настоящего Федерального закона. В случае осуществления постоянно проживающим в Российской Федерации иностранным гражданином в отчетном периоде трудовой деятельности у нескольких работодателей сумма доходов должна быть подтверждена совокупностью документов, предусмотренных абзацами третьим - пятым настоящего пункта. При наличии уважительных причин уведомление о подтверждении проживания может быть подано иностранным гражданином в более поздний срок, но не позднее чем через шесть месяцев со дня истечения очередного года со дня получения вида на жительство с приложением документов, указанных в настоящем пункте, а также документов, подтверждающих невозможность подачи такого уведомления в установленный срок. Указанные документы могут быть представлены в форме электронных документов.»; в) в пункте 13 слова «Уведомление, указанное в пункте 11 настоящей статьи, подается» заменить словами «Уведомление о подтверждении проживания и документы, указанные в пункте11 настоящей статьи, подаются»; 8) в статье 9: а) подпункт 8 пункта 1 изложить в следующей редакции: 30 «8) в течение очередного года со дня выдачи вида на жительство не осуществлял трудовую деятельность и(или) предпринимательскую деятельность в установленном законодательством Российской Федерации порядке либо сумма доходов от осуществления данным иностранным гражданином соответствующей деятельности за указанный очередной год и (или) доходов, указанных в абзацах шестом - девятом пункта 11 статьи 8 настоящего Федерального закона, за прошедший календарный год составила менее умноженной на региональный коэффициент величины прожиточного минимума в расчете на такого иностранного гражданина и каждого члена его семьи, находящегося в Российской Федерации на его иждивении, в среднем за месяц отчетного периода и (или) данный иностранный гражданин осуществлял трудовую деятельность в соответствии с пунктом 8* статьи 13 настоящего Федерального закона и не уплатил налог на доходы физических лиц в виде фиксированного авансового платежа в порядке, установленном статьей 227' Налогового кодекса Российской Федерации, с учетом каждого члена семьи, находящегося в Российской Федерации на его иждивении. Действие настоящего подпункта не распространяется на иностранного гражданина: обучающегося по очной форме обучения в профессиональной образовательной организации Российской Федерации; 31 обучающегося по очной форме обучения в образовательной организации высшего образования в Российской Федерации; обучающегося по очной форме обучения в научной организации Российской Федерации; являющегося пенсионером; признанного нетрудоспособным, а также на его детей, не достигших возраста восемнадцати лет; не достигшего возраста восемнадцати лет либо достигшего возраста восемнадцати лет и признанного недееспособным или ограниченным в дееспособности и находящегося на иждивении родителя (усыновителя, опекуна, попечителя), состоящего в гражданстве Российской Федерации; получившего вид на жительство в связи с признанием иностранного гражданина представляющим интерес для Российской Федерации; являющегося гражданином государства — участника международного договора Российской Федерации о создании союзного государства, а также на членов его семьи;»; 6) дополнить пунктами sus следующего содержания: «8“?. Вид на жительство иностранному гражданину, который указан в подпункте 11 пункта 2 статьи 8 настоящего Федерального закона, трудоустроился в течение шести месяцев после выдачи вида на жительство и сумма доходов которого соответствует установленным требованиям в расчете исходя из периода осуществления трудовой деятельности, 32 не аннулируется в случае, предусмотренном подпунктом 8 пункта 1 настоящей статьи.</w:t>
      </w:r>
    </w:p>
    <w:p>
      <w:r>
        <w:rPr>
          <w:b/>
        </w:rPr>
        <w:t xml:space="preserve">83. </w:t>
      </w:r>
      <w:r>
        <w:t>Вид на жительство, выданный иностранному гражданину, трудовые отношения которого были прекращены в отчетном периоде и который со дня прекращения таких отношений в течение трех месяцев в рамках отчетного периода трудоустроился к новому работодателю, не аннулируется в случае, предусмотренном подпунктом 8 пункта 1 настоящей статьи, если сумма его доходов соответствует установленным требованиям в расчете исходя из периода осуществления трудовой деятельности в рамках отчетного периода.»;</w:t>
      </w:r>
    </w:p>
    <w:p>
      <w:r>
        <w:rPr>
          <w:b/>
        </w:rPr>
        <w:t xml:space="preserve">83. </w:t>
      </w:r>
      <w:r>
        <w:t>в статье 13:</w:t>
      </w:r>
    </w:p>
    <w:p>
      <w:r>
        <w:rPr>
          <w:b/>
        </w:rPr>
        <w:t xml:space="preserve">83. </w:t>
      </w:r>
      <w:r>
        <w:t>в статье 13”: 38</w:t>
      </w:r>
    </w:p>
    <w:p>
      <w:r>
        <w:rPr>
          <w:b/>
        </w:rPr>
        <w:t xml:space="preserve">83. </w:t>
      </w:r>
      <w:r>
        <w:t>в размере не менее семисот семнадцати тысяч рублей из расчета за один календарный месяц — для иных высококвалифицированных специалистов.»; б)в пункте 1“ слова «подпункте 1, 1' или 2' пункта 1» заменить словами «пункте 1», слова «соответствующим подпунктом пункта 1» заменить словами «пунктом 1»;</w:t>
      </w:r>
    </w:p>
    <w:p>
      <w:r>
        <w:rPr>
          <w:b/>
        </w:rPr>
        <w:t xml:space="preserve">83. </w:t>
      </w:r>
      <w:r>
        <w:t>в статье 133:</w:t>
      </w:r>
    </w:p>
    <w:p>
      <w:r>
        <w:rPr>
          <w:b/>
        </w:rPr>
        <w:t xml:space="preserve">83. </w:t>
      </w:r>
      <w:r>
        <w:t>пункт 22 дополнить подпунктами 6 и 7 следующего содержания: «6)B случае отсутствия в отношении иностранного гражданина информации о сумме полученных доходов, предусмотренной пунктом 13 статьи 13 настоящего Федерального закона, за исключением случаев, если патент оформляется иностранным гражданином впервые 42 или иностранный гражданин осуществляет трудовую деятельность исключительно у физических лиц для обеспечения личных, домашних и иных подобных нужд, не связанных с осуществлением предпринимательской деятельности</w:t>
      </w:r>
    </w:p>
    <w:p>
      <w:r>
        <w:rPr>
          <w:b/>
        </w:rPr>
        <w:t xml:space="preserve">83. </w:t>
      </w:r>
      <w:r>
        <w:t>в случае, если согласно информации о сумме полученных иностранным гражданином доходов, представленной в соответствии с пунктом 13 статьи 13 настоящего Федерального закона, сумма доходов иностранного гражданина составляет менее умноженной на региональный коэффициент величины прожиточного минимума в расчете на данного иностранного гражданина и каждого несовершеннолетнего ребенка, находящегося в Российской Федерации на его иждивении, в среднем за каждый месяц периода, за который представлена соответствующая информация. Настоящее положение не применяется в случае, если патент оформляется иностранным гражданином впервые или иностранный гражданин осуществляет трудовую деятельность исключительно у физических лиц для личных, домашних и иных подобных нужд, не связанных с осуществлением предпринимательской деятельности. В случае, если указанный несовершеннолетний ребенок находится одновременно на иждивении иностранного гражданина и его супруга (супруги) и в отношении каждого из супругов получена указанная в настоящем подпункте информация о сумме полученных доходов, условие о сумме доходов иностранного гражданина, предусмотренное 43 настоящим подпунктом, проверяется исходя из совокупных доходов супругов в расчете на каждого такого члена семьи.»</w:t>
      </w:r>
    </w:p>
    <w:p>
      <w:r>
        <w:rPr>
          <w:b/>
        </w:rPr>
        <w:t xml:space="preserve">83. </w:t>
      </w:r>
      <w:r>
        <w:t>пункт 9' статьи 18 изложить в следующей редакции: «9'. Помимо случаев, предусмотренных пунктом 9 настоящей статьи, разрешение на работу иностранному гражданину не выдается, а ранее выданное разрешение на работу аннулируется в случае:</w:t>
      </w:r>
    </w:p>
    <w:p>
      <w:r>
        <w:rPr>
          <w:b/>
        </w:rPr>
        <w:t xml:space="preserve">83. </w:t>
      </w:r>
      <w:r>
        <w:t>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r>
        <w:rPr>
          <w:b/>
        </w:rPr>
        <w:t xml:space="preserve">83. </w:t>
      </w:r>
      <w:r>
        <w:t>отсутствия в отношении иностранного гражданина информации о сумме полученных доходов, предусмотренной пунктом 13 статьи 13 настоящего Федерального закона, за исключением случая, если разрешение на работу оформляется иностранным гражданином впервые</w:t>
      </w:r>
    </w:p>
    <w:p>
      <w:r>
        <w:rPr>
          <w:b/>
        </w:rPr>
        <w:t xml:space="preserve">83. </w:t>
      </w:r>
      <w:r>
        <w:t>если согласно информации о сумме полученных доходов, представленной в соответствии с пунктом 13 статьи 13 настоящего Федерального закона, сумма доходов иностранного гражданина составляет менее умноженной на региональный коэффициент величины прожиточного минимума в расчете на такого иностранного гражданина в среднем за каждый месяц периода, за который представлена соответствующая информация. Настоящее положение не применяется 44 в случае, если разрешение на работу оформляется иностранным гражданином впервые.»</w:t>
      </w:r>
    </w:p>
    <w:p>
      <w:r>
        <w:rPr>
          <w:b/>
        </w:rPr>
        <w:t xml:space="preserve">83. </w:t>
      </w:r>
      <w:r>
        <w:t>в пункте 8: абзац первый изложить в следующей редакции: «8. Работодатель или заказчик работ (услуг), привлекающие и использующие для осуществления трудовой деятельности иностранного гражданина, за исключением случая привлечения и использования для осуществления трудовой деятельности иностранного гражданина в соответствии с абзацем вторым пункта 1 статьи 133 настоящего Федерального закона, обязан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 деятельность, 33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 абзац шестой изложить в следующей редакции: «Территориальные органы федерального органа исполнительной власти в сфере внутренних дел, подведомственное предприятие и уполномоченная организация, созданная в форме государственного учреждения, обмениваются с органами исполнительной власти, ведающими вопросами занятости населения в соответствующем субъекте Российской Федерации, сведениями о привлечении работодателями и заказчиками работ (услуг) иностранных граждан для осуществления трудовой деятельности.»; дополнить абзацами седьмым - девятым следующего содержания: «Фонд пенсионного и социального страхования Российской Федерации передает в федеральный орган исполнительной власти в сфере внутренних дел, подведомственное предприятие и уполномоченную организацию, созданную в форме государственного учреждения, сведения о трудовой деятельности иностранных граждан, представленные работодателями в соответствии с законодательством об индивидуальном (персонифицированном) учете в системах обязательного пенсионного 34 страхования и обязательного социального страхования, с использованием единой системы межведомственного электронного взаимодействия. Налоговые органы по запросу федерального органа исполнительной власти в сфере внутренних дел или его территориального органа, подведомственного предприятия или уполномоченной организации, созданной в форме государственного учреждения, предоставляют информацию о сумме полученных иностранными гражданами доходов с использованием единой системы межведомственного электронного взаимодействия. Указанная информация используется федеральным органом исполнительной власти в сфере внутренних дел и его территориальными — органами, подведомственным предприятием и уполномоченной организацией, созданной в форме государственного учреждения, исключительно в целях, предусмотренных настоящим Федеральным законом, и не подлежит разглашению, за исключением случаев, предусмотренных федеральными законами. Обмен сведениями, предусмотренный настоящим пунктом,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 35 6) дополнить пунктом 8 следующего содержания: «8“. Работодатели или заказчики работ (услуг), являющиеся гражданами Российской Федерации, имеют право привлекать иностранных граждан, временно и постоянно проживающих в Российской Федерации, к трудовой деятельности в целях, указанных в абзаце втором настоящего пункта. Временно и постоянно проживающие в Российской Федерации иностранные граждане, осуществляющие трудовую деятельность у физических лиц для обеспечения личных, домашних и иных подобных нужд, не связанных с осуществлением предпринимательской деятельности, в течение десяти дней со дня начала осуществления указанной трудовой деятельности обязаны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или в форме электронного документа с использованием единого портала государственных и муниципальных услуг уведомление об осуществлении у работодателя или заказчика работ (услуг) указанной трудовой деятельности. К уведомлению, указанному в абзаце втором настоящего пункта, прилагается копия трудового договора или гражданско-правового договора на выполнение работ (оказание услуг), заключенных между работодателем 36 или заказчиком работ (услуг) и иностранным гражданином, временно или постоянно проживающим в Российской Федерации, либо в таком уведомлении указываются сведения о гражданско-правовом договоре на выполнение работ (оказание услуг) в случае его заключения в устной форме. Форма и порядок подачи (в том числе в электронном виде) уведомления, указанного в абзаце втором настоящего пункта, устанавливаются федеральным органом исполнительной власти в сфере внутренних дел.»</w:t>
      </w:r>
    </w:p>
    <w:p>
      <w:r>
        <w:rPr>
          <w:b/>
        </w:rPr>
        <w:t xml:space="preserve">83. </w:t>
      </w:r>
      <w:r>
        <w:t>в статье 31:</w:t>
      </w:r>
    </w:p>
    <w:p>
      <w:r>
        <w:rPr>
          <w:b/>
        </w:rPr>
        <w:t xml:space="preserve">83. </w:t>
      </w:r>
      <w:r>
        <w:t>в пункте 3 слова «пунктом 1» заменить словами «пунктом 1, 115</w:t>
      </w:r>
    </w:p>
    <w:p>
      <w:r>
        <w:rPr>
          <w:b/>
        </w:rPr>
        <w:t xml:space="preserve">83. </w:t>
      </w:r>
      <w:r>
        <w:t>дополнить пунктом 13 следующего содержания: «13. Налоговые органы с использованием единой системы межведомственного электронного взаимодействия направляют в федеральный орган исполнительной власти в сфере внутренних дел и в уполномоченную организацию, созданную в форме государственного учреждения, информацию о сумме полученных иностранными гражданами доходов в виде выплат и иных вознаграждений, начисленных иностранным гражданам по данным расчетов по страховым взносам, за три месяца, шесть месяцев, девять месяцев и двенадцать месяцев календарного года в срок не позднее сорока пяти календарных дней после окончания соответствующего периода календарного года, а также информацию о полученной иностранными гражданами, применяющими специальный налоговый режим «Налог на профессиональный доход», сумме доходов, 37 отраженных указанными иностранными гражданами в мобильном приложении «Мой налог», за календарный год в срок не позднее сорока пяти календарных дней после окончания календарного года. Указанная информация используется федеральным органом исполнительной власти в сфере внутренних дел и его территориальными органами, подведомственным предприятием и уполномоченной организацией, созданной в форме государственного учреждения, исключительно в целях, предусмотренных настоящим Федеральным законом, и не подлежит разглашению, за исключением случаев, предусмотренных федеральными законами. Территориальный орган федерального органа исполнительной власти в сфере внутренних дел проводит проверку по факту наличия или отсутствия предусмотренных настоящим пунктом, подпунктами 6 и 7 пункта 22 статьи 133, подпунктами 2 и 3 пункта 9' статьи 18 настоящего Федерального закона дохода, уровня дохода иностранного гражданина, осуществляющего трудовую деятельность на территории Российской Федерации. Порядок и срок проведения территориальным органом федерального органа исполнительной власти в сфере внутренних дел проверки по факту наличия или отсутствия дохода, уровня дохода иностранного гражданина, указанных в настоящем пункте, утверждаются федеральным органом исполнительной власти в сфере внутренних дел.&gt;</w:t>
      </w:r>
    </w:p>
    <w:p>
      <w:r>
        <w:rPr>
          <w:b/>
        </w:rPr>
        <w:t xml:space="preserve">83. </w:t>
      </w:r>
      <w:r>
        <w:t>в пункте 2 статьи 317:</w:t>
      </w:r>
    </w:p>
    <w:p>
      <w:r>
        <w:rPr>
          <w:b/>
        </w:rPr>
        <w:t xml:space="preserve">83. </w:t>
      </w:r>
      <w:r>
        <w:t>дополнить подпунктом 7' следующего содержания: «7')co дня вступления в силу решения о сокращении срока временного пребывания, вынесенного в случаях, предусмотренных пунктом 9' статьи 5 настоящего Федерального закона. Указанное решение вступает в силу по истечении пятнадцати календарных дней со дня вынесения указанного решения федеральным органом исполнительной власти в сфере внутренних дел или его территориальным органом;». 45</w:t>
      </w:r>
    </w:p>
    <w:p>
      <w:r>
        <w:rPr>
          <w:b/>
        </w:rPr>
        <w:t xml:space="preserve">83. </w:t>
      </w:r>
      <w:r>
        <w:t>пункт 1 изложить в следующей редакции: «1.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 1)B размере не менее трехсот пятидесяти восьми тысяч пятисот рублей из расчета за один календарный месяй - для высококвалифицированных специалистов, являющихся научными работниками или преподавателями, в случае их приглашения для занятия научно-исследовательской или педагогической деятельностью по программам бакалавриата, программам специалитета, программам магистратуры, программам ординатуры, программам ассистентуры- стажировки, имеющим государственную аккредитацию, или по программам подготовки научных и научно-педагогических кадров в аспирантуре (адъюнктуре)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либо государственными научными центрами; для высококвалифицированных специалистов, привлеченных к трудовой деятельности резидентами промышленно-производственных, туристско-рекреационных, портовых 39 особых экономических зон, технико-внедренческих особых экономических зон (за исключением индивидуальных предпринимателей), организациями, указанными в абзацах втором и третьем подпункта | пункта 5 настоящей статьи, осуществляющими деятельность в области информационных технологий и получившими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для высококвалифицированных специалистов, являющихся медицинскими, педагогическими или научными работниками, в случае их приглашения для занятия соответствующей деятельностью на территории международного медицинского кластера; для иностранных граждан, привлеченных к трудовой деятельности юридическими лицами, осуществляющими деятельность на территориях Республики Крым и города федерального значения Севастополя; для иностранных граждан, привлеченных к трудовой деятельности юридическими лицами, осуществляющими деятельность по приоритетным направлениям развития федеральной территории «Сириус», по представлению органов публичной власти федеральной территории «Сириус»; для иностранных граждан, участвующих в реализации проекта «Сколково» в соответствии с Федеральным законом «Об инновационном центре «Сколково», а также 40 для иностранных граждан, участвующих в реализации проекта создания и обеспечения функционирования инновационного научно- технологического центра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 xml:space="preserve">83. </w:t>
      </w:r>
      <w:r>
        <w:t>дополнить пунктом 1° следующего содержания: «1. Размер заработной платы для иностранных граждан, признанных высококвалифицированными специалистами, подлежит ежегодной индексации исходя из темпов роста среднемесячной начисленной заработной платы работников организаций за предыдущий год. Коэффициент индексации заработной платы — иностранного гражданина, признанного высококвалифицированным специалистом, определяется федеральным органом — исполнительной — власти, осуществляющим функции по выработке и реализации государственной политики и нормативно-правовому регулированию в сфере оплаты труда.»; 41 Г) в абзаце третьем подпункта | пункта 5 слова «государственными приоритетными направлениями развития науки, технологий и техники Российской Федерации» заменить словами «приоритетными направлениями научно-технологического развития»</w:t>
      </w:r>
    </w:p>
    <w:p>
      <w:r>
        <w:rPr>
          <w:b/>
        </w:rPr>
        <w:t xml:space="preserve">83. </w:t>
      </w:r>
      <w:r>
        <w:t>абзац первый пункта 7 изложить в следующей редакции: «7.В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деятельности, за исключением случая осуществления иностранным гражданином трудовой деятельности у работодателя или заказчика работ (услуг), указанных в абзаце первом пункта 1 настоящей статьи.»</w:t>
      </w:r>
    </w:p>
    <w:p>
      <w:r>
        <w:rPr>
          <w:b/>
        </w:rPr>
        <w:t xml:space="preserve">83. </w:t>
      </w:r>
      <w:r>
        <w:t>дополнить пунктом 1' следующего содержания: «П.В случае, если срок временного пребывания иностранного гражданина сокращен в соответствии с пунктом 9' статьи 5 настоящего Федерального закона, иностранный гражданин обязан выехать из Российской Федерации в течение трех дней со дня вступления в силу решения о сокращении срока временного пребывания.»</w:t>
      </w:r>
    </w:p>
    <w:p>
      <w:r>
        <w:rPr>
          <w:b/>
        </w:rPr>
        <w:t xml:space="preserve">83. </w:t>
      </w:r>
      <w:r>
        <w:t>подпункт 7 дополнить словами «, если иное не установлено подпунктом 7' настоящего пункта»</w:t>
      </w:r>
    </w:p>
    <w:p>
      <w:r>
        <w:rPr>
          <w:b/>
        </w:rPr>
        <w:t>Статья 2</w:t>
      </w:r>
    </w:p>
    <w:p>
      <w:r>
        <w:rPr>
          <w:b/>
        </w:rPr>
        <w:t xml:space="preserve">1. </w:t>
      </w:r>
      <w:r>
        <w:t>Настоящий Федеральный закон вступает в силу с 1 января 2027 года, за исключением положений, для которых настоящей статьей установлены иные сроки вступления их в силу</w:t>
      </w:r>
    </w:p>
    <w:p>
      <w:r>
        <w:rPr>
          <w:b/>
        </w:rPr>
        <w:t xml:space="preserve">2. </w:t>
      </w:r>
      <w:r>
        <w:t>Подпункт «в» пункта 9 статьи 1 настоящего Федерального закона вступает в силу с 1 октября 2026 года</w:t>
      </w:r>
    </w:p>
    <w:p>
      <w:r>
        <w:rPr>
          <w:b/>
        </w:rPr>
        <w:t xml:space="preserve">3. </w:t>
      </w:r>
      <w:r>
        <w:t>Подпункт «в» пункта 3, пункты 10 и 13 статьи 1 настоящего Федерального закона вступают в силу с 1 марта 2027 года</w:t>
      </w:r>
    </w:p>
    <w:p>
      <w:r>
        <w:rPr>
          <w:b/>
        </w:rPr>
        <w:t xml:space="preserve">4. </w:t>
      </w:r>
      <w:r>
        <w:t>Абзац тринадцатый подпункта «б» пункта 4, абзац тринадцатый подпункта «б» пункта 7, абзацы четвертый, пятый, шестой, восьмой и девятый подпункта «а» пункта 9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5. </w:t>
      </w:r>
      <w:r>
        <w:t>Положения абзаца второго пункта 3 статьи 4, пункта 9' статьи 5, подпунктов 6 и 7 пункта 22 статьи 133, подпунктов 2 и 3 пункта 9' статьи 18 Федерального закона от 25 июля 2002 года № 115-ФЗ «О правовом положении иностранных граждан в Российской Федерации» (в редакции настоящего Федерального закона) применяются в отношении информации, предусмотренной пунктом 13 статьи 13 указанного Федерального закона, представленной (не представленной) за соответствующие периоды календарного года начиная с 2027 года. 46 6. Иностранные граждане, получившие до 1 марта 2027 года разрешения на работу в порядке, предусмотренном статьей 13? Федерального закона от 25 июля 2002 года № 115-ФЗ «О правовом положении иностранных граждан в Российской Федерации» (в редакции, действовавшей до дня вступления в силу статьи 13? указанного Федерального закона), могут без выезда из Российской Федерации получить патент или разрешение на работу в соответствии с положениями указанного Федерального закона. Иностранным гражданам, прибывшим в Российскую Федерацию в порядке, требующем получения визы, и получившим разрешение на работу в указанном случае, по ходатайству работодателя оформляется обыкновенная многократная рабочая виза на срок действия разрешения на работу. В.Путин № 241-ФЗ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