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физической культуре и спорте в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«О физической культуре и спорте в Российской Федерации» (Собрание законодательства Российской Федерации, 2007, № 50, ст. 6242; 2009, № 19, ст. 2272; № 29, ст. 3612; 2010, № 19, ст. 2290; 2011, № 17, ст. 2317; № 30, ст. 4596; № 49, ст. 7062; № 50, ст. 7354; 2012, № 31, ст. 4325; № 53, ст. 7582; 2013, № 27, ст. 3477; № 30, ст. 4025, 4031; 2015, № 1, ст. 76; № 27, ст. 3993, 3995; № 41, ст. 5628; 2016, № 48, ст. 6736; 2017, № 50, ст. 7544; 2018, № 17, ст. 2428; № 24, ст. 3414; 2019, № 27, ст. 3537; 2020, № 31, ст. 5032; 2021, № 1, ст. 63; № 18, ст. 3071; № 27, ст. 5179; 2022, № 10, =. MM, 2 100088 69279 2 ст. 1400; 2023, № 26, ст. 4680; № 49, ст. 8681; 2024, № 1, ст. 65; № 31, ст. 4474; № 33, ст. 5022; 2025, № 15, ст. 1791; 2026, № 22, ст. 2759; Российская газета, 2026, 1 июля) следующие изменения: 1) часть | статьи 6 дополнить пунктом 217 следующего содержания: «217) развитие и эксплуатация федеральной государственной информационной системы здоровья спортсменов;»; 2) часть 1 статьи 8 дополнить пунктом 97 следующего содержания: «97) представление информации в федеральную государственную информационную систему здоровья спортсменов;»; 3) часть 1 статьи 8! дополнить пунктом 21! следующего содержания: «21') представление информации в федеральную государственную информационную систему здоровья спортсменов;»; 4) часть 3 статьи 16 дополнить пунктом 6° следующего содержания: «6°) представлять информацию в федеральную государственную информационную систему здоровья спортсменов в соответствии с настоящим Федеральным законом»; 5) часть 2 статьи 16' дополнить пунктом 7! следующего содержания: «7') представлять информацию в федеральную государственную информационную систему здоровья спортсменов в соответствии с настоящим Федеральным законом;»; 6) часть 2 статьи 16? дополнить пунктом 6! следующего содержания: 3 «6') представлять информацию в федеральную государственную информационную систему здоровья спортсменов в соответствии с настоящим Федеральным законом;»; 7) часть 1 статьи 24 дополнить пунктом 5' следующего содержания: «5') представление информации в федеральную государственную информационную систему здоровья спортсменов в соответствии с настоящим Федеральным законом;»; 8) главу 6 дополнить статьей 39' следующего содержания: «Статья 39'. Федеральная государственная информационная система здоровья спортсменов 1. Федеральная государственная информационная система здоровья спортсменов (далее в настоящей статье — федеральная государственная информационная система) развивается и эксплуатируется в целях повышения эффективности — медико-биологического обеспечения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включая спортсменов, занимающихся адаптивным спортом, и предназначена для организации информационного взаимодействия между поставщиками информации в федеральную государственную информационную систему и пользователями федеральной государственной информационной системы, указанными в части 5 4 настоящей статьи, и автоматизации процессов сбора и обработки сведений о медико-биологическом обеспечении указанных в настоящей части спортсменов, в том числе о состоянии их здоровья в период нахождения в списках кандидатов в спортивные сборные команды Российской Федерации, и (или) спортивные сборные команды субъектов Российской Федерации, и (или) спортивные сборные команды федеральной территории «Сириус».</w:t>
      </w:r>
    </w:p>
    <w:p>
      <w:r>
        <w:rPr>
          <w:b/>
        </w:rPr>
        <w:t xml:space="preserve">2. </w:t>
      </w:r>
      <w:r>
        <w:t>Федеральная государственная информационная система содержит сведения</w:t>
      </w:r>
    </w:p>
    <w:p>
      <w:r>
        <w:rPr>
          <w:b/>
        </w:rPr>
        <w:t xml:space="preserve">3. </w:t>
      </w:r>
      <w:r>
        <w:t>Органом, уполномоченным на развитие и эксплуатацию федеральной государственной информационной системы, и ее оператором является 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Федерации. Федеральный орган исполнительной власти, указанный в настоящей части, вправе передать функции оператора федеральной государственной информационной системы подведомственной ему медицинской организации</w:t>
      </w:r>
    </w:p>
    <w:p>
      <w:r>
        <w:rPr>
          <w:b/>
        </w:rPr>
        <w:t xml:space="preserve">4. </w:t>
      </w:r>
      <w:r>
        <w:t>Порядок формирования и ведения федеральной государственной информационной системы (в том числе состав включаемых в нее сведений, порядок, сроки и форма представления таких сведений поставщиками 6 информации в федеральную государственную информационную систему, особенности представления таких сведений в отношении несовершеннолетних лиц, сроки хранения таких сведений в федеральной государственной информационной системе), порядок осуществления доступа к сведениям, содержащимся в федеральной — государственной информационной системе, порядок взаимодействия федеральной государственной информационной системы с государственными и иными информационными системами в сфере здравоохранения, а также права и обязанности оператора федеральной государственной информационной системы, поставщиков информации в федеральную государственную информационную систему и пользователей федеральной государственной информационной системы устанавливаются Правительством Российской Федерации</w:t>
      </w:r>
    </w:p>
    <w:p>
      <w:r>
        <w:rPr>
          <w:b/>
        </w:rPr>
        <w:t xml:space="preserve">5. </w:t>
      </w:r>
      <w:r>
        <w:t>Поставщиками информации в федеральную государственную информационную систему и пользователями федеральной государственной информационной системы являются</w:t>
      </w:r>
    </w:p>
    <w:p>
      <w:r>
        <w:rPr>
          <w:b/>
        </w:rPr>
        <w:t xml:space="preserve">6. </w:t>
      </w:r>
      <w:r>
        <w:t>Сведения о спортсменах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указанные в части 2 настоящей статьи, относятся к информации ограниченного доступа и подлежат защите в соответствии с законодательством Российской Федерации. 7.Защита сведений, содержащихся в федеральной государственной информационной системе, в том числе персональных данных, обеспечивается посредством организационных и технических мер защиты информации, а также контроля за применением указанных мер в соответствии с законодательством Российской Федерации</w:t>
      </w:r>
    </w:p>
    <w:p>
      <w:r>
        <w:rPr>
          <w:b/>
        </w:rPr>
        <w:t xml:space="preserve">8. </w:t>
      </w:r>
      <w:r>
        <w:t>Поставщики информации в федеральную государственную информационную систему обеспечивают полноту, достоверность и актуальность представляемых сведений, а также своевременность их представления.»</w:t>
      </w:r>
    </w:p>
    <w:p>
      <w:r>
        <w:rPr>
          <w:b/>
        </w:rPr>
        <w:t xml:space="preserve">2. </w:t>
      </w:r>
      <w:r>
        <w:t>о страховом номере индивидуального лицевого счета спортсмена в системе индивидуального (персонифицированного) учета</w:t>
      </w:r>
    </w:p>
    <w:p>
      <w:r>
        <w:rPr>
          <w:b/>
        </w:rPr>
        <w:t xml:space="preserve">2. </w:t>
      </w:r>
      <w:r>
        <w:t>о фамилии, об имени, отчестве (при наличии) спортсмена, обо всех случаях изменения фамилии, и (или) имени, и (или) отчества на протяжении жизни спортсмена</w:t>
      </w:r>
    </w:p>
    <w:p>
      <w:r>
        <w:rPr>
          <w:b/>
        </w:rPr>
        <w:t xml:space="preserve">2. </w:t>
      </w:r>
      <w:r>
        <w:t>о дате рождения спортсмена</w:t>
      </w:r>
    </w:p>
    <w:p>
      <w:r>
        <w:rPr>
          <w:b/>
        </w:rPr>
        <w:t xml:space="preserve">2. </w:t>
      </w:r>
      <w:r>
        <w:t>о поле спортсмена</w:t>
      </w:r>
    </w:p>
    <w:p>
      <w:r>
        <w:rPr>
          <w:b/>
        </w:rPr>
        <w:t xml:space="preserve">2. </w:t>
      </w:r>
      <w:r>
        <w:t>об адресе места жительства (места пребывания) спортсмена</w:t>
      </w:r>
    </w:p>
    <w:p>
      <w:r>
        <w:rPr>
          <w:b/>
        </w:rPr>
        <w:t xml:space="preserve">2. </w:t>
      </w:r>
      <w:r>
        <w:t>о серии, номере и дате выдачи паспорта (свидетельства о рождении) или иного документа, удостоверяющего личность спортсмена</w:t>
      </w:r>
    </w:p>
    <w:p>
      <w:r>
        <w:rPr>
          <w:b/>
        </w:rPr>
        <w:t xml:space="preserve">2. </w:t>
      </w:r>
      <w:r>
        <w:t>о виде или видах спорта (спортивных дисциплинах), по которым спортсмен проходит спортивную подготовку и (или) принимает участие в спортивных соревнованиях, спортивном разряде или спортивном звании спортсмена, принадлежности спортсмена к спортивной сборной команде Российской Федерации, спортивной сборной команде субъекта Российской Федерации, спортивной сборной команде федеральной территории «Сириус»</w:t>
      </w:r>
    </w:p>
    <w:p>
      <w:r>
        <w:rPr>
          <w:b/>
        </w:rPr>
        <w:t xml:space="preserve">2. </w:t>
      </w:r>
      <w:r>
        <w:t>о состоянии здоровья спортсмена, включая результаты мероприятий медико-биологического обеспечения</w:t>
      </w:r>
    </w:p>
    <w:p>
      <w:r>
        <w:rPr>
          <w:b/>
        </w:rPr>
        <w:t xml:space="preserve">2. </w:t>
      </w:r>
      <w:r>
        <w:t>о реквизитах полиса обязательного медицинского страхования спортсмена или его договора (полиса) добровольного медицинского страхования</w:t>
      </w:r>
    </w:p>
    <w:p>
      <w:r>
        <w:rPr>
          <w:b/>
        </w:rPr>
        <w:t xml:space="preserve">2. </w:t>
      </w:r>
      <w:r>
        <w:t>иные сведения, определяемые Правительством Российской Федерации в соответствии с частью 4 настоящей статьи</w:t>
      </w:r>
    </w:p>
    <w:p>
      <w:r>
        <w:rPr>
          <w:b/>
        </w:rPr>
        <w:t xml:space="preserve">5. </w:t>
      </w:r>
      <w:r>
        <w:t>федеральный орган исполнительной власти в области физической культуры и спорта, а также подведомственные ему организации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полномочия по организации медико-биологического обеспечения спортсменов спортивных сборных команд Российской Федерации, а также подведомственные ему организации; 7 3) органы государственной власти субъектов Российской Федерации в сфере физической культуры и спорта и в сфере здравоохранения, а также подведомственные им организации</w:t>
      </w:r>
    </w:p>
    <w:p>
      <w:r>
        <w:rPr>
          <w:b/>
        </w:rPr>
        <w:t xml:space="preserve">5. </w:t>
      </w:r>
      <w:r>
        <w:t>органы публичной власти федеральной территории «Сириус»</w:t>
      </w:r>
    </w:p>
    <w:p>
      <w:r>
        <w:rPr>
          <w:b/>
        </w:rPr>
        <w:t xml:space="preserve">5. </w:t>
      </w:r>
      <w:r>
        <w:t>медицинские организации государственной и муниципальной систем здравоохранения, участвующие в медико-биологическом обеспечении спортсменов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«Сириус», а также медицинские организации, учредителем или одним из учредителей которых является федеральная территория «Сириус» в лице органа публичной власти федеральной территории «Сириус», участвующие в медико-биологическом обеспечении спортсменов спортивных сборных команд федеральной территории «Сириус»</w:t>
      </w:r>
    </w:p>
    <w:p>
      <w:r>
        <w:rPr>
          <w:b/>
        </w:rPr>
        <w:t xml:space="preserve">5. </w:t>
      </w:r>
      <w:r>
        <w:t>общероссийские спортивные федерации, в том числе заключившие с уполномоченным органом публичной власти федеральной территории «Сириус» соглашения о сотрудничестве</w:t>
      </w:r>
    </w:p>
    <w:p>
      <w:r>
        <w:rPr>
          <w:b/>
        </w:rPr>
        <w:t xml:space="preserve">5. </w:t>
      </w:r>
      <w:r>
        <w:t>региональные спортивные федерации</w:t>
      </w:r>
    </w:p>
    <w:p>
      <w:r>
        <w:rPr>
          <w:b/>
        </w:rPr>
        <w:t xml:space="preserve">5. </w:t>
      </w:r>
      <w:r>
        <w:t>региональные центры спортивной подготовки, центры спортивной подготовки федеральной территории «Сириус»</w:t>
      </w:r>
    </w:p>
    <w:p>
      <w:r>
        <w:rPr>
          <w:b/>
        </w:rPr>
        <w:t xml:space="preserve">5. </w:t>
      </w:r>
      <w:r>
        <w:t>спортсмены спортивных сборных команд Российской Федерации, спортивных сборных команд субъектов Российской Федерации и спортивных сборных команд федеральной территории «Сириус»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of КАНЦЕЛЯРИЯ |= olf резидент НИской Федерации В.Путин № 273-ФЗ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