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свободе совести и о религиозных объединениях"</w:t>
      </w:r>
    </w:p>
    <w:p>
      <w:r>
        <w:rPr>
          <w:b/>
        </w:rPr>
        <w:t>Статья 1</w:t>
      </w:r>
    </w:p>
    <w:p>
      <w:r>
        <w:t>Внести в 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4465; 2000, № 14, ст. 1430; 2002, № 12, ст. 1093; № 30, ст. 3029; 2003, № 50, ст. 4855; 2004, № 27, ст. 2711; 2006, № 29, ст. 3122; 2008, № 9, ст. 813; № 30, ст. 3616; 2011, № 27, ст. 3880; 2013, № 23, ст. 2877; № 27, ст. 3472, 3477; 2015, № 1, ст. 58; № 14, ст. 2020; № 29, ст. 4387; № 48, ст. 6707; 2016, № 28, ст. 4558; 2019, № 18, ст. 2209; № 49, ст. 6966) следующие изменения</w:t>
      </w:r>
    </w:p>
    <w:p>
      <w:r>
        <w:t>в статье 4: а) в абзаце четвертом пункта 2 слова "настоящему Федеральному закону" заменить словами "законодательству Российской Федерации"; б) в пункте 6 слово "членов" заменить словом "участников"</w:t>
      </w:r>
    </w:p>
    <w:p>
      <w:r>
        <w:t>в статье 7: а) дополнить пунктом 11 следующего содержания: "11. Не может быть руководителем (участником) религиозной группы: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Российской Федерации; лицо, включенное в перечень в соответствии с пунктом 2 статьи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(далее - Федеральный закон "О противодействии легализации (отмыванию) доходов, полученных преступным путем, и финансированию терроризма"); лицо, в отношении которого вступившим в законную силу решением суда установлено, что в его действиях содержатся признаки экстремистской деятельности; физическое лицо, в отношении которого межведомственным координационным органом, осуществляющим функции по противодействию финансированию терроризма, принято решение о замораживании (блокировании) денежных средств или иного имущества в соответствии со статьей 74 Федерального закона "О противодействии легализации (отмыванию) доходов, полученных преступным путем, и финансированию терроризма", до отмены такого решения."; б) в пункте 2: абзац первый дополнить предложением следующего содержания: "Орган, уполномоченный принимать решение о государственной регистрации религиозной организации, выдает лицу, уведомившему указанный орган о начале деятельности религиозной группы, письменное подтверждение получения и регистрации уведомления о начале деятельности религиозной группы в срок, не превышающий пяти рабочих дней со дня регистрации уведомления о начале деятельности религиозной группы."; в абзаце втором второе предложение исключить; в абзаце третьем слова "три года" заменить словом "год", дополнить предложением следующего содержания: "Орган, уполномоченный принимать решение о государственной регистрации религиозной организации, выдает лицу, уведомившему указанный орган о продолжении деятельности религиозной группы, письменное подтверждение получения и регистрации уведомления о продолжении деятельности религиозной группы в срок, не превышающий пяти рабочих дней со дня регистрации уведомления о продолжении деятельности религиозной группы."; дополнить абзацами следующего содержания: "В уведомлении о продолжении деятельности религиозной группы указываются сведения, содержащиеся в уведомлении о начале деятельности религиозной группы, а также сведения о дате представления уведомления о начале деятельности религиозной группы или последнего уведомления о продолжении деятельности религиозной группы, реквизиты письменного подтверждения получения и регистрации уведомления, выданного органом, уполномоченным принимать решение о государственной регистрации религиозной организации. Уведомление о начале деятельности религиозной группы и уведомление о продолжении деятельности религиозной группы составляются по формам, утвержденным органом, уполномоченным принимать решение о государственной регистрации религиозной организации."</w:t>
      </w:r>
    </w:p>
    <w:p>
      <w:r>
        <w:t>в статье 8: а) пункт 4 дополнить абзацами следующего содержания: "Религиозные организации вправе входить в структуру централизованной религиозной организации, выходить из нее или могут быть исключены из структуры централизованной религиозной организации, если такое право религиозных организаций, а также основания и порядок их вхождения в структуру централизованной религиозной организации, выхода и (или) исключения из нее определены уставом централизованной религиозной организации, в структуру которой они входят, и соответствуют ее внутренним установлениям. Устав централизованной религиозной организации в соответствии с ее внутренними установлениями может предусматривать запрет на выход и (или) исключение религиозных организаций из централизованной религиозной организации, в структуру которой они входят."; б) в пункте 6 слова "учреждение или" исключить, слово "созданные" заменить словом "созданная", слово "имеющие" заменить словом "имеющая", слово "учреждение" заменить словом "организация"; в) пункт 8 дополнить абзацем следующего содержания: "Сведения о вероисповедании могут также содержаться в наименованиях юридических лиц, учредителями (участниками) которых являются религиозные организации. Иные юридические лица, за исключением юридических лиц, зарегистрированных в организационно-правовой форме общественной организации или общественного движения, не вправе включать в свои наименования сведения о вероисповедании. Юридические лица, зарегистрированные в организационно-правовой форме общественной организации или общественного движения, вправе включать в свои наименования сведения о вероисповедании на основании письменного согласия централизованной религиозной организации соответствующей конфессиональной принадлежности."; г) абзац первый пункта 9 после слов "в течение трех" дополнить словом "рабочих"</w:t>
      </w:r>
    </w:p>
    <w:p>
      <w:r>
        <w:t>в пункте 3 статьи 9: а) в абзаце первом слово ", членом" исключить; б) в абзаце третьем слова "(далее - Федеральный закон "О противодействии легализации (отмыванию) доходов, полученных преступным путем, и финансированию терроризма")" исключить</w:t>
      </w:r>
    </w:p>
    <w:p>
      <w:r>
        <w:t>в пункте 2 статьи 10: а) в абзаце втором слова "ее наименование" заменить словами "и (или) иностранной религиозной организации их наименования"; б) в абзаце третьем слова "основные формы" заменить словом "виды"</w:t>
      </w:r>
    </w:p>
    <w:p>
      <w:r>
        <w:t>в статье 11: а) в пункте 5: в абзаце седьмом слово "членов" заменить словом "участников"; абзац восьмой признать утратившим силу; б) пункт 6 признать утратившим силу; в) в пункте 7: абзац пятый признать утратившим силу; в абзаце десятом слова "территориальный орган федерального органа государственной регистрации" заменить словами "федеральный орган государственной регистрации или его территориальный орган"; дополнить абзацем следующего содержания: "В случае, если учредителем (учредителями) не представлена копия устава учредителя (учредителей), федеральный орган государственной регистрации или его территориальный орган самостоятельно запрашивает указанную копию в органе, принявшем решение о государственной регистрации учредителя (учредителей)."; г) дополнить пунктом 71 следующего содержания: "71. В случае, если вышестоящий руководящий орган (центр, вышестоящая религиозная организация) образуемой религиозной организации находится за пределами Российской Федерации, дополнительно к документам, указанным в пунктах 5 и 7 настоящей статьи, в установленном порядке представляется устав или иной основополагающий документ иностранной религиозной организации, удостоверенный государственным органом государства нахождения этой организации."; д) в пункте 9 слова "пунктами 5 - 7" заменить словами "пунктами 5 - 71"; е) пункт 11 после слов "в уставы религиозных организаций," дополнить словами "а также изменения, вносимые в сведения о религиозных организациях, содержащиеся в едином государственном реестре юридических лиц,"</w:t>
      </w:r>
    </w:p>
    <w:p>
      <w:r>
        <w:t>в абзаце одиннадцатом пункта 2 статьи 14 слово "членов" заменить словом "участников"</w:t>
      </w:r>
    </w:p>
    <w:p>
      <w:r>
        <w:t>в пункте 3 статьи 19: а) дополнить новым абзацем четвертым следующего содержания: "Духовные образовательные организации проводят аттестацию, реализуют дополнительные профессиональные программы для священнослужителей и составляющих религиозный персонал религиозных организаций лиц, прошедших в зарубежных образовательных организациях (центрах) обучение по образовательным программам, направленным на подготовку служителей и религиозного персонала религиозных организаций."; б) абзац четвертый считать абзацем пятым</w:t>
      </w:r>
    </w:p>
    <w:p>
      <w:r>
        <w:t>пункт 5 статьи 24 дополнить абзацем следующего содержания: "Священнослужители и составляющие религиозный персонал религиозных организаций лица, прошедшие в зарубежных образовательных организациях (центрах) обучение по образовательным программам, направленным на подготовку служителей и религиозного персонала религиозных организаций, и впервые приступающие к совершению богослужений, других религиозных обрядов и церемоний, осуществлению миссионерской или преподавательской деятельности на территории Российской Федерации, до начала совершения богослужений, других религиозных обрядов и церемоний, осуществления миссионерской или преподавательской деятельности на территории Российской Федерации получают дополнительное профессиональное образование в сфере основ государственно-конфессиональных отношений в Российской Федерации в духовных образовательных организациях, зарегистрированных в соответствии с настоящим Федеральным законом и реализующих имеющие государственную аккредитацию основные образовательные программы высшего образования, или в федеральных государственных образовательных организациях высшего образования Российской Федерации, перечень которых утверждается федеральным органом исполнительной власти, осуществляющим функции по нормативно-правовому регулированию в сфере государственной регламентации образовательной деятельности, и проходят аттестацию в руководящем органе (центре) зарегистрированной на территории Российской Федерации централизованной религиозной организации соответствующей конфессиональной принадлежности в порядке, установленном законодательством Российской Федерации."</w:t>
      </w:r>
    </w:p>
    <w:p>
      <w:r>
        <w:t>в пункте 1 статьи 241 слово "членами," и слово "членов," исключить</w:t>
      </w:r>
    </w:p>
    <w:p>
      <w:r>
        <w:t>в абзаце девятом пункта 6 статьи 242 слово "членов" заменить словом "участников"</w:t>
      </w:r>
    </w:p>
    <w:p>
      <w:r>
        <w:t>статью 27 дополнить пунктом 41 следующего содержания: "41. Юридические лица, в наименованиях которых содержатся сведения о вероисповедании, за исключением юридических лиц, зарегистрированных в организационно-правовой форме общественной организации или общественного движения, получивших указанное в пункте 8 статьи 8 настоящего Федерального закона письменное согласие централизованной религиозной организации соответствующей конфессиональной принадлежности, должны до 1 января 2022 года привести свои наименования в соответствие с требованиями пункта 8 статьи 8 настоящего Федерального закона."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Уставы религиозных организаций, созданных до дня вступления в силу настоящего Федерального закона, подлежат приведению в соответствие с Федеральным законом от 26 сентября 1997 года № 125-ФЗ "О свободе совести и о религиозных объединениях" (в редакции настоящего Федерального закона) при первом изменении уставов религиозных организаций. Уставы религиозных организаций до их приведения в соответствие с настоящим Федеральным законом действуют лишь в той части, которая не противоречит Федеральному закону от 26 сентября 1997 года № 125-ФЗ "О свободе совести и о религиозных объединениях" (в редакции настоящего Федерального закона)</w:t>
      </w:r>
    </w:p>
    <w:p>
      <w:r>
        <w:rPr>
          <w:b/>
        </w:rPr>
        <w:t xml:space="preserve">3. </w:t>
      </w:r>
      <w:r>
        <w:t>Положения пункта 5 статьи 24 Федерального закона от 26 сентября 1997 года № 125-ФЗ "О свободе совести и о религиозных объединениях" (в редакции настоящего Федерального закона) распространяются на священнослужителей и составляющих религиозный персонал религиозной организации лиц, получивших религиозное образование в зарубежных образовательных организациях (центрах) и приступающих после дня вступления в силу настоящего Федерального закона к совершению богослужений, других религиозных обрядов и церемоний, осуществлению миссионерской и преподавательской деятельности на территории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