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двадцать девятый статьи 1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2007, № 50, ст. 6240; 2010, № 27, ст. 3426; 2016, № 7, ст. 904) изложить в следующей редакции: "услуги инвестиционного, сервисного, маркетингового, рекламного и иного характера в области военно-технического сотрудничества;".</w:t>
      </w:r>
    </w:p>
    <w:p>
      <w:r>
        <w:rPr>
          <w:b/>
        </w:rPr>
        <w:t>Статья 2</w:t>
      </w:r>
    </w:p>
    <w:p>
      <w:r>
        <w:t>Часть 1 статьи 12 Федерального закона от 4 мая 2011 года № 99-ФЗ "О лицензировании отдельных видов деятельности" (Собрание законодательства Российской Федерации, 2011, № 19, ст. 2716; 2012, № 26, ст. 3446; № 31, ст. 4322; 2013, № 9, ст. 874; № 27, ст. 3477; 2014, № 30, ст. 4256; № 42, ст. 5615; 2015, № 1, ст. 11; № 29, ст. 4342; № 44, ст. 6047; 2016, № 1, ст. 51; 2018, № 31, ст. 4838; № 32, ст. 5116; № 45, ст. 6841; № 53, ст. 8424; 2019, № 16, ст. 1817; № 25, ст. 3168; № 31, ст. 4441, 4457; № 52, ст. 7796; 2020, № 8, ст. 915; № 31, ст. 5029; Российская газета, 2021, 6 мая) дополнить пунктом 58 следующего содержания: "58) сервисное обслуживание вооружения и военной техники.".</w:t>
      </w:r>
    </w:p>
    <w:p>
      <w:r>
        <w:rPr>
          <w:b/>
        </w:rPr>
        <w:t>Статья 3</w:t>
      </w:r>
    </w:p>
    <w:p>
      <w:r>
        <w:t>Часть 1 статьи 12 Федерального закона от 29 декабря 2012 года № 275-ФЗ "О государственном оборонном заказе" (Собрание законодательства Российской Федерации, 2012, № 53, ст. 7600; 2017, № 31, ст. 4786) дополнить пунктом 10 следующего содержания: "10) устанавливать порядок организации сервисного обслуживания вооружения и военной техники.".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(Часть утратила силу - Федеральный закон от 30.12.2021 № 490-ФЗ)</w:t>
      </w:r>
    </w:p>
    <w:p>
      <w:r>
        <w:rPr>
          <w:b/>
        </w:rPr>
        <w:t xml:space="preserve">3. </w:t>
      </w:r>
      <w:r>
        <w:t>(Часть утратила силу - Федеральный закон от 30.12.2021 № 490-ФЗ)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