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вместном инженерном подразделении гуманитарного разминирования вооруженных сил государств - участников Содружества Независимых Государ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