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 Федерального закона "Об обращении с радиоактивными отходами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21.12.2021 № 421-ФЗ</w:t>
      </w:r>
    </w:p>
    <w:p>
      <w:r>
        <w:t>О внесении изменения в статью 28 Федерального закона "Об обращении с радиоактивными отходами и о внесении изменений в отдельные законодательные акты Российской Федерации" РОССИЙСКАЯ ФЕДЕРАЦИЯ ФЕДЕРАЛЬНЫЙ ЗАКОН О внесении изменения в статью 28 Федерального закона "Об обращении с радиоактивными отходами и о внесении изменений в отдельные законодательные акты Российской Федерации" Принят Государственной Думой 9 декабря 2021 года Одобрен Советом Федерации 15 декабря 2021 года Внести в статью 28 Федерального закона от 11 июля 2011 года № 190-ФЗ "Об обращении с радиоактивными отходами и о внесении изменений в отдельные законодательные акты Российской Федерации" (Собрание законодательства Российской Федерации, 2011, № 29, ст. 4281) изменение, дополнив ее частью 3 следующего содержания: "3. Размещение твердых очень низкоактивных радиоактивных отходов, твердых низкоактивных радиоактивных отходов, образовавшихся при осуществлении не связанных с использованием атомной энергии видов деятельности по переработке минерального сырья с повышенным содержанием природных радионуклидов на созданных после дня вступления в силу настоящего Федерального закона промышленных объектах, осуществляется в пунктах хранения радиоактивных отходов, образовавшихся при добыче и переработке урановых руд, на основании решения Правительства Российской Федерации.". Президент Российской Федерации В.Путин Москва, Кремль 21 декабря 2021 года № 421-ФЗ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