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6 и 7 Федерального закона "О государственном пенсионном обеспечении в Российской Федерации" и статью 29 Федерального закона "О статусе сенатора Российской Федерации и статусе депутата Государственной Думы Федерального Собрания Российской Федерации"</w:t>
      </w:r>
    </w:p>
    <w:p>
      <w:r>
        <w:rPr>
          <w:b/>
        </w:rPr>
        <w:t>Статья 1</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2009, № 29, ст. 3624; № 30, ст. 3739; 2011, № 19, ст. 2711; 2013, № 14, ст. 1665; 2014, № 30, ст. 4217; 2016, № 22, ст. 3091; 2018, № 41, ст. 6190; 2023, № 1, ст. 16; 2024, № 23, ст. 3046) следующие изменения: 1) статью 6 изложить в следующей редакции: "Статья 6. Финансовое обеспечение расходов на выплату пенсий по государственному пенсионному обеспечению 1. Финансовое обеспечение расходов на выплату пенсий по государственному пенсионному обеспечению, в том числе на организацию их доставки, за исключением финансового обеспечения указанных расходов на выплату пенсий за выслугу лет лицам, замещавшим должности федеральной государственной гражданской службы в органах публичной власти федеральной территории "Сириус", контрольно-счетном органе федеральной территории "Сириус", территориальной избирательной комиссии федеральной территории "Сириус", производится за счет межбюджетных трансфертов из федерального бюджета, предоставляемых бюджету Фонда пенсионного и социального страхования Российской Федерации на выплату пенсий по государственному пенсионному обеспечению, установленных в соответствии с настоящим Федеральным законом.</w:t>
      </w:r>
    </w:p>
    <w:p>
      <w:r>
        <w:rPr>
          <w:b/>
        </w:rPr>
        <w:t xml:space="preserve">2. </w:t>
      </w:r>
      <w:r>
        <w:t>Финансовое обеспечение расходов на выплату пенсий за выслугу лет, в том числе на организацию их доставки, лицам, замещавшим должности федеральной государственной гражданской службы в органах публичной власти федеральной территории "Сириус", контрольно-счетном органе федеральной территории "Сириус", территориальной избирательной комиссии федеральной территории "Сириус", производится за счет межбюджетных трансфертов из бюджета федеральной территории "Сириус", предоставляемых бюджету Фонда пенсионного и социального страхования Российской Федерации на выплату пенсий по государственному пенсионному обеспечению, установленных в соответствии с настоящим Федеральным законом, на основании соглашения, заключаемого между администрацией федеральной территории "Сириус" и Фондом пенсионного и социального страхования Российской Федерации.";</w:t>
      </w:r>
    </w:p>
    <w:p>
      <w:r>
        <w:rPr>
          <w:b/>
        </w:rPr>
        <w:t xml:space="preserve">2. </w:t>
      </w:r>
      <w:r>
        <w:t>в статье 7:</w:t>
      </w:r>
    </w:p>
    <w:p>
      <w:r>
        <w:rPr>
          <w:b/>
        </w:rPr>
        <w:t xml:space="preserve">2. </w:t>
      </w:r>
      <w:r>
        <w:t>в пункте 3 первое предложение изложить в следующей редакции: "Пенсия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замещаемой на профессиональной (постоянной) основе,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законодательством Российской Федерации осуществляются назначение и выплата пенсий за выслугу лет, ежемесячной доплаты к пенсии в порядке и на условиях, которые установлены для федеральных государственных (гражданских) служащих, лиц, замещавших государственные должности Российской Федерации."</w:t>
      </w:r>
    </w:p>
    <w:p>
      <w:r>
        <w:rPr>
          <w:b/>
        </w:rPr>
        <w:t xml:space="preserve">2. </w:t>
      </w:r>
      <w:r>
        <w:t>пункт 31 после слов "федерального бюджета" дополнить словами ", бюджета федеральной территории "Сириус"</w:t>
      </w:r>
    </w:p>
    <w:p>
      <w:r>
        <w:rPr>
          <w:b/>
        </w:rPr>
        <w:t>Статья 2</w:t>
      </w:r>
    </w:p>
    <w:p>
      <w:r>
        <w:t>Внести в статью 29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2005, № 19, ст. 1749; 2013, № 30, ст. 4042; 2014, № 30, ст. 4217; 2016, № 22, ст. 3091; 2018, № 47, ст. 7129; 2020, № 52, ст. 8586; 2024, № 23, ст. 3046) следующие изменения</w:t>
      </w:r>
    </w:p>
    <w:p>
      <w:r>
        <w:t>часть пятую после слов "федерального бюджета" дополнить словами ", бюджета федеральной территории "Сириус"</w:t>
      </w:r>
    </w:p>
    <w:p>
      <w:r>
        <w:t>в части седьмой первое предложение изложить в следующей редакции: "Выплата ежемесячной доплаты к пенсии гражданину, являвшемуся сенатором Российской Федерации, депутатом Государственной Думы, приостанавливается при замещении им государственной должности Российской Федерации, государственной должности субъекта Российской Федерации, замещаемой на профессиональной (постоянной) основе, муниципальной должности, замещаемой на постоянной основе, должности государственной службы Российской Федерации или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законодательством Российской Федерации осуществляются назначение и выплата пенсий за выслугу лет, ежемесячной доплаты к пенсии в порядке и на условиях, которые установлены для федеральных государственных (гражданских) служащих, лиц, замещавших государственные должности Российской Федерации."</w:t>
      </w:r>
    </w:p>
    <w:p>
      <w:r>
        <w:rPr>
          <w:b/>
        </w:rPr>
        <w:t>Статья 3</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подпункта "а" пункта 2 статьи 1 и пункта 2 статьи 2 настоящего Федерального закона</w:t>
      </w:r>
    </w:p>
    <w:p>
      <w:r>
        <w:rPr>
          <w:b/>
        </w:rPr>
        <w:t xml:space="preserve">2. </w:t>
      </w:r>
      <w:r>
        <w:t>Подпункт "а" пункта 2 статьи 1 и пункт 2 статьи 2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