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28.01.2022 № 2-ФЗ</w:t>
      </w:r>
    </w:p>
    <w:p>
      <w:r>
        <w:t>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25 января 2022 года Одобрен Советом Федерации 26 января 2022 года 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1077; № 19, ст. 1752; № 27, ст. 2719, 2721; № 30, ст. 3104, 3131; № 50, ст. 5247; 2006, № 1, ст. 10; № 10, ст. 1067; № 12, ст. 1234; № 17, ст. 1776; № 18, ст. 1907; № 19, ст. 2066; № 23, ст. 2380; № 31, ст. 3420, 3433, 3438, 3452; № 45, ст. 4641; № 50, ст. 5279; № 52, ст. 5498; 2007, № 1, ст. 21, 29; № 16, ст. 1825; № 26, ст. 3089; № 30, ст. 3755; № 31, ст. 4007, 4008; № 41, ст. 4845; № 43, ст. 5084; № 46, ст. 5553; 2008, № 18, ст. 1941; № 20, ст. 2251, 2259; № 30, ст. 3604; № 49, ст. 5745; № 52, ст. 6235, 6236; 2009, № 7, ст. 777; № 23, ст. 2759; № 26, ст. 3120, 3122; № 29, ст. 3597, 3642; № 30, ст. 3739; № 48, ст. 5711, 5724; № 52, ст. 6412; 2010, № 1, ст. 1;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19, ст. 2278, 2281; № 24, ст. 3069, 3082; № 29, ст. 3996; № 31, ст. 4320, 4330; № 47, ст. 6402, 6403, 6404, 6405; № 49, ст. 6757; № 53, ст. 7577, 7602, 7640; 2013, № 14, ст. 1651, 1666; № 19, ст. 2323, 2325; № 26, ст. 3207, 3208, 3209; № 27, ст. 3454, 3469, 3470, 3477; № 30, ст. 4025, 4029, 4030, 4031, 4032, 4034, 4036, 4040, 4044, 4078, 4082; № 31, ст. 4191; № 43, ст. 5443, 5444, 5445, 5452; № 44, ст. 5624, 5643; № 48, ст. 6161, 6163, 6165; № 49, ст. 6327, 6341, 6343; № 51, ст. 6683, 6685, 6695, 6696; № 52, ст. 6961, 6980, 6986,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7550, 7557; 2015, № 1, ст. 35, 67, 74, 83, 85; № 10, ст. 1405, 1416; № 13, ст. 1811; № 18, ст. 2614, 2620; № 21, ст. 2981; № 24, ст. 3370; № 27, ст. 3945, 3950; № 29, ст. 4354, 4359, 4374, 4376, 4391; № 41, ст. 5629, 5637; № 44, ст. 6046; № 45, ст. 6205, 6208; № 48, ст. 6706, 6710, 6716; № 51, ст. 7249, 7250; 2016, № 1, ст. 11, 28, 59, 63, 84; № 10, ст. 1323; № 11, ст. 1481, 1490, 1491, 1493; № 18, ст. 2514; № 23, ст. 3285; № 26, ст. 3871, 3876, 3877, 3884, 3887, 3891; № 27, ст. 4160, 4164, 4183, 4197, 4205, 4206, 4223, 4238, 4251, 4259, 4286, 4291, 4305; № 28, ст. 4558; № 50, ст. 6975; 2017, № 1, ст. 12, 31, 47; № 7, ст. 1030, 1032; № 9, ст. 1278; № 11, ст. 1535; № 17, ст. 2456, 2457; № 18, ст. 2664; № 22, ст. 3069; № 23, ст. 3227; № 24, ст. 3487; № 27, ст. 3947; № 30, ст. 4455; № 31, ст. 4738, 4755, 4812, 4814, 4815, 4816, 4827, 4828; № 47, ст. 6844, 6851; № 49, ст. 7308; № 50, ст. 7562; № 52, ст. 7919, 7937; 2018, № 1, ст. 21, 30, 35, 48; № 7, ст. 973; № 18, ст. 2562; № 30, ст. 4555; № 31, ст. 4824, 4825, 4826, 4828, 4851; № 41, ст. 6187; № 42, ст. 6378; № 45, ст. 6832, 6843; № 47, ст. 7125, 7128; № 53, ст. 8436, 8447; 2019, № 6, ст. 465; № 10, ст. 893; № 12, ст. 1216, 1217, 1218, 1219; № 16, ст. 1819, 1820, 1821; № 18, ст. 2220; № 22, ст. 2669, 2670; № 25, ст. 3161; № 27, ст. 3536; № 29, ст. 3847; № 30, ст. 4119, 4120, 4121, 4125, 4131; № 42, ст. 5803; № 44, ст. 6178, 6182; № 49, ст. 6964; № 51, ст. 7493, 7494, 7495; № 52, ст. 7766, 7811, 7819; 2020, № 14, ст. 2002, 2019, 2020, 2029; № 30, ст. 4744; № 31, ст. 5037; № 42, ст. 6526; № 50, ст. 8065; 2021, № 1, ст. 50, 51, 52, 70; № 6, ст. 959; № 9, ст. 1461, 1466, 1471; № 11, ст. 1701, 1702; № 13, ст. 2141; № 15, ст. 2425, 2431; № 18, ст. 3046; № 22, ст. 3676; № 24, ст. 4218, 4221, 4222, 4223, 4224; № 27, ст. 5060, 5111; № 52, ст. 8978, 8986; Российская газета, 2022, 10 января, 11 января) следующие изменения</w:t>
      </w:r>
    </w:p>
    <w:p>
      <w:r>
        <w:t>абзац первый части 1 статьи 3.5 после слов "частью 2 статьи 14.53," дополнить словами "частью 4 статьи 15.12,", после слов "частями 2 2 и 4 статьи 13.31, частью 2 статьи 13.46," дополнить словами "статьями 14.17 2 , 14.53 1 ,"</w:t>
      </w:r>
    </w:p>
    <w:p>
      <w:r>
        <w:t>в абзаце втором статьи 14.17 2 слова "от трех тысяч до пяти тысяч рублей" заменить словами "от пятнадцати тысяч до двадцати пяти тысяч рублей"</w:t>
      </w:r>
    </w:p>
    <w:p>
      <w:r>
        <w:t>дополнить статьей 14.53 1 следующего содержания: "Статья 14.53 1 . Незаконное перемещение физическими лицами табачной продукции Перемещение по территории Российской Федерации физическими лицами табачной продукции и табачных изделий, не маркированных специальными (акцизными) марками в соответствии с законодательством Российской Федерации, в том числе табачной продукции, являющейся товаром Евразийского экономического союза, за исключением перемещения по территории Российской Федерации физическими лицами, достигшими возраста восемнадцати лет, указанных табачной продукции и табачных изделий в количестве не более 200 сигарет, или 50 сигар (сигарилл), или 250 граммов табака, или указанных табачных изделий в ассортименте общим весом не более 250 граммов на одного человека, за исключением случаев, предусмотренных статьей 16.21 настоящего Кодекса, - 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
        <w:t>в статье 15.12: а) в абзаце втором части 3 слова "от десяти тысяч до пятнадцати тысяч рублей" заменить словами "от тридцати тысяч до пятидесяти тысяч рублей", слова "от ста тысяч до ста пятидесяти тысяч рублей" заменить словами "от двухсот тысяч до трехсот тысяч рублей"; б) в абзаце втором части 4 слова "от четырех тысяч до пяти тысяч рублей" заменить словами "от десяти тысяч до двадцати тысяч рублей", слова "от десяти тысяч до пятнадцати тысяч рублей" заменить словами "от тридцати тысяч до пятидесяти тысяч рублей", слова "от двухсот тысяч до трехсот тысяч рублей" заменить словами "от трехсот тысяч до пятисот тысяч рублей"</w:t>
      </w:r>
    </w:p>
    <w:p>
      <w:r>
        <w:t>часть 1 статьи 23.1 после цифр "14.51," дополнить словами "статьей 14.53 1 ,"</w:t>
      </w:r>
    </w:p>
    <w:p>
      <w:r>
        <w:t>в части 2 статьи 28.3: а) в пункте 1 цифры "14.62" заменить цифрами "14.53 1 , 14.62"; б) в пункте 44 слова "статьей 17.17" заменить словами "статьей 14.53 1 , статьей 17.17". Президент Российской Федерации В.Путин Москва, Кремль 28 января 2022 года № 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