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подпункте "ж" пункта 8 статьи 263 Федерального закона от 11 июля 2001 года № 95-ФЗ "О политических партиях" (Собрание законодательства Российской Федерации, 2001, № 29, ст. 2950; 2013, № 14, ст. 1638; № 19, ст. 2329; 2015, № 6, ст. 884; 2017, № 1, ст. 46; 2019, № 49, ст. 6982) слово ", акций" исключить, после слова "организаций)," дополнить словами "цифровых финансовых активов, цифровой валюты,".</w:t>
      </w:r>
    </w:p>
    <w:p>
      <w:r>
        <w:rPr>
          <w:b/>
        </w:rPr>
        <w:t>Статья 2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2006, № 31, ст. 3427; № 50, ст. 5303; 2007, № 10, ст. 1151; № 17, ст. 1938; № 31, ст. 4011; 2008, № 52, ст. 6229; 2009, № 14, ст. 1577; № 20, ст. 2391; 2010, № 17, ст. 1986; № 41, ст. 5192; 2011, № 1, ст. 16; № 25, ст. 3536; № 43, ст. 5975; 2012, № 19, ст. 2274, 2275; № 41, ст. 5522; № 50, ст. 6961; 2013, № 14, ст. 1638, 1648; № 19, ст. 2329; № 27, ст. 3477; 2014, № 6, ст. 565; № 8, ст. 739; № 19, ст. 2300; № 48, ст. 6636; 2015, № 6, ст. 886; № 29, ст. 4357; № 41, ст. 5639; 2016, № 7, ст. 917; № 11, ст. 1493; 2017, № 1, ст. 46; № 15, ст. 2139; № 23, ст. 3227; 2019, № 22, ст. 2660; 2020, № 9, ст. 1119; № 21, ст. 3232; № 31, ст. 5026; 2021, № 15, ст. 2456; № 17, ст. 2877; Российская газета, 2022, 18 марта) следующие изменения</w:t>
      </w:r>
    </w:p>
    <w:p>
      <w:r>
        <w:t>в пункте 152 статьи 29 слово ", акциями" и слово ", акции" исключить</w:t>
      </w:r>
    </w:p>
    <w:p>
      <w:r>
        <w:t>в подпункте "б" пункта 31 статьи 33 слово ", акций" исключить, после слова "организаций)," дополнить словами "цифровых финансовых активов, цифровой валюты,"</w:t>
      </w:r>
    </w:p>
    <w:p>
      <w:r>
        <w:t>в подпункте "б" пункта 5 статьи 60 слова ", в том числе об акциях," исключить, после слова "организаций," дополнить словами "о цифровых финансовых активах, цифровой валюте,"</w:t>
      </w:r>
    </w:p>
    <w:p>
      <w:r>
        <w:rPr>
          <w:b/>
        </w:rPr>
        <w:t>Статья 3</w:t>
      </w:r>
    </w:p>
    <w:p>
      <w:r>
        <w:t>Внести в Федеральный закон от 10 января 2003 года № 19-ФЗ "О выборах Президента Российской Федерации" (Собрание законодательства Российской Федерации, 2003, № 2, ст. 171; 2005, № 30, ст. 3104; 2006, № 29, ст. 3124; № 31, ст. 3427; 2007, № 18, ст. 2118; 2009, № 29, ст. 3633; 2011, № 30, ст. 4607; 2013, № 19, ст. 2329; 2014, № 8, ст. 739; 2017, № 1, ст. 46; № 23, ст. 3226; № 50, ст. 7545; Российская газета, 2022, 18 марта) следующие изменения</w:t>
      </w:r>
    </w:p>
    <w:p>
      <w:r>
        <w:t>в подпункте 2 пункта 71 статьи 34 слово ", акций" исключить, после слова "организаций)," дополнить словами "цифровых финансовых активов, цифровой валюты,"</w:t>
      </w:r>
    </w:p>
    <w:p>
      <w:r>
        <w:t>в подпункте 32 пункта 11 статьи 35 слово ", акций" исключить, после слова "организаций)," дополнить словами "цифровых финансовых активов, цифровой валюты,"</w:t>
      </w:r>
    </w:p>
    <w:p>
      <w:r>
        <w:rPr>
          <w:b/>
        </w:rPr>
        <w:t>Статья 4</w:t>
      </w:r>
    </w:p>
    <w:p>
      <w:r>
        <w:t>Часть 4 статьи 81 Федерального закона от 25 декабря 2008 года № 273-ФЗ "О противодействии коррупции" (Собрание законодательства Российской Федерации, 2008, № 52, ст. 6228; 2012, № 50, ст. 6954; 2014, № 52, ст. 7542; 2015, № 41, ст. 5639; 2016, № 27, ст. 4169; 2017, № 15, ст. 2139; 2018, № 24, ст. 3400) после слова "организаций)," дополнить словами "цифровых финансовых активов, цифровой валюты,".</w:t>
      </w:r>
    </w:p>
    <w:p>
      <w:r>
        <w:rPr>
          <w:b/>
        </w:rPr>
        <w:t>Статья 5</w:t>
      </w:r>
    </w:p>
    <w:p>
      <w:r>
        <w:t>Внести в Федеральный закон от 3 декабря 2012 года №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№ 50, ст. 6953; 2014, № 52, ст. 7542; 2018, № 24, ст. 3400; № 32, ст. 5100; 2020, № 31, ст. 5018; 2022, № 1, ст. 40) следующие изменения</w:t>
      </w:r>
    </w:p>
    <w:p>
      <w:r>
        <w:t>в части 1 статьи 3 слово ", акций" исключить</w:t>
      </w:r>
    </w:p>
    <w:p>
      <w:r>
        <w:t>в статье 4: а) в абзаце первом части 1 слово ", акций" исключить; б) в части 4: в подпункте "а" пункта 1 слово ", акций" исключить; в пункте 3 слово ", акций" исключить</w:t>
      </w:r>
    </w:p>
    <w:p>
      <w:r>
        <w:t>в части 4 статьи 8 слово ", акций" исключить</w:t>
      </w:r>
    </w:p>
    <w:p>
      <w:r>
        <w:t>в части 3 статьи 12 слово ", акций" исключить</w:t>
      </w:r>
    </w:p>
    <w:p>
      <w:r>
        <w:t>в статье 17: а) в части 1 слово ", акций" исключить; б) в части 2 слово ", акций" исключить; в) в части 4 слово ", акций" исключить</w:t>
      </w:r>
    </w:p>
    <w:p>
      <w:r>
        <w:rPr>
          <w:b/>
        </w:rPr>
        <w:t>Статья 6</w:t>
      </w:r>
    </w:p>
    <w:p>
      <w:r>
        <w:t>Внести в Федеральный закон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2016, № 11, ст. 1493; 2018, № 7, ст. 961; 2021, № 15, ст. 2456; № 17, ст. 2877; Российская газета, 2022, 18 марта) следующие изменения</w:t>
      </w:r>
    </w:p>
    <w:p>
      <w:r>
        <w:t>в пункте 4 части 5 статьи 41 слово ", акций" исключить, после слова "организаций)," дополнить словами "цифровых финансовых активов, цифровой валюты,"</w:t>
      </w:r>
    </w:p>
    <w:p>
      <w:r>
        <w:t>в пункте 4 части 5 статьи 42 слово ", акций" исключить, после слова "организаций)," дополнить словами "цифровых финансовых активов, цифровой валюты,"</w:t>
      </w:r>
    </w:p>
    <w:p>
      <w:r>
        <w:t>в пункте 4 части 1 статьи 43 слово ", акций" исключить, после слова "организаций)," дополнить словами "цифровых финансовых активов, цифровой валюты,"</w:t>
      </w:r>
    </w:p>
    <w:p>
      <w:r>
        <w:rPr>
          <w:b/>
        </w:rPr>
        <w:t>Статья 7</w:t>
      </w:r>
    </w:p>
    <w:p>
      <w:r>
        <w:t>В пункте 5 части 1 статьи 8 Федерального закона от 22 декабря 2020 года № 439-ФЗ "О порядке формирования Совета Федерации Федерального Собрания Российской Федерации" (Собрание законодательства Российской Федерации, 2020, № 52, ст. 8585) слово ", акций" исключить, после слова "организаций)," дополнить словами "цифровых финансовых активов, цифровой валюты,".</w:t>
      </w:r>
    </w:p>
    <w:p>
      <w:r>
        <w:rPr>
          <w:b/>
        </w:rPr>
        <w:t>Статья 8</w:t>
      </w:r>
    </w:p>
    <w:p>
      <w:r>
        <w:t>Положения подпункта "б" пункта 31 статьи 33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пункта 4 части 5 статьи 41, пункта 4 части 5 статьи 42 и пункта 4 части 1 статьи 43 Федерального закона от 22 февраля 2014 года № 20-ФЗ "О выборах депутатов Государственной Думы Федерального Собрания Российской Федерации" (в редакции настоящего Федерального закона) применяются к правоотношениям, возникшим в связи с проведением выборов, назначенных после дня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