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208 Гражданского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208. Индексация присужденных денежных сумм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