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 порядке пребывания граждан Российской Федерации на территории Республики Узбекистан и граждан Республики Узбекистан на территории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