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экземпляре документов"</w:t>
      </w:r>
    </w:p>
    <w:p>
      <w:r>
        <w:rPr>
          <w:b/>
        </w:rPr>
        <w:t>Статья 1</w:t>
      </w:r>
    </w:p>
    <w:p>
      <w:r>
        <w:t>Внести в Федеральный закон от 29 декабря 1994 года № 77-ФЗ "Об обязательном экземпляре документов" (Собрание законодательства Российской Федерации, 1995, № 1, ст. 1; 2002, № 7, ст. 630; 2008, № 13, ст. 1184; № 30, ст. 3616; 2014, № 19, ст. 2305; 2016, № 27, ст. 4211; 2022, № 9, ст. 1258) следующие изменения</w:t>
      </w:r>
    </w:p>
    <w:p>
      <w:r>
        <w:t>в статье 7: а) в абзаце первом пункта 2 слова "Информационное телеграфное агентство России (ИТАР-ТАСС)" заменить словами "Российскую государственную библиотеку"; б) абзац первый пункта 3 изложить в следующей редакции: "3. Производители документов в течение семи дней со дня выхода в свет первой партии тиража печатных изданий доставляют с использованием информационно-телекоммуникационных сетей два обязательных экземпляра печатных изданий в электронной форме, заверенных квалифицированной электронной подписью производителя документа, в Российскую государственную библиотеку."</w:t>
      </w:r>
    </w:p>
    <w:p>
      <w:r>
        <w:t>в абзаце втором пункта 1 статьи 12 слова "Информационное телеграфное агентство России (ИТАР-ТАСС)" заменить словами "Российскую государственную библиотеку"</w:t>
      </w:r>
    </w:p>
    <w:p>
      <w:r>
        <w:t>в абзаце первом пункта 1 статьи 17 слова "Информационное телеграфное агентство России (ИТАР-ТАСС)" заменить словами "Российскую государственную библиотеку"</w:t>
      </w:r>
    </w:p>
    <w:p>
      <w:r>
        <w:t>абзац второй пункта 6 статьи 18 изложить в следующей редакции: "На Российскую государственную библиотеку возлагается направление обязательного экземпляра фонограмм и видеофильмов в Российскую национальную библиотеку."</w:t>
      </w:r>
    </w:p>
    <w:p>
      <w:r>
        <w:t>в пункте 1 статьи 19: а) в абзаце втором слова "Информационное телеграфное агентство России (ИТАР-ТАСС)," исключить; б) в абзаце третьем слова "Информационное телеграфное агентство России (ИТАР-ТАСС)," исключить; в) в абзаце девятом слова "Информационное телеграфное агентство России (ИТАР-ТАСС)," исключить</w:t>
      </w:r>
    </w:p>
    <w:p>
      <w:r>
        <w:t>в пункте 1 статьи 22 слова "Информационное телеграфное агентство России (ИТАР-ТАСС) издает" заменить словами "Российская государственная библиотека издает", слова "в Информационное телеграфное агентство России (ИТАР-ТАСС)" заменить словами "в Российскую государственную библиотеку"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