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120 Федерального закона "О таможенном регулировании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120 Федерального закона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5082) изменение, дополнив ее частью 8 следующего содержания: "8. Правительство Российской Федерации определяет порядок, сроки и условия проведения эксперимента по совершению таможенных операций назначенным оператором почтовой связи с применением таможенной процедуры таможенного склада в отношении товаров, ввозимых в Российскую Федерацию в целях последующего приобретения физическими лицами в рамках международной электронной торговли и пересылаемых в международных почтовых отправлениях, категории товаров, участвующих в данном эксперименте, места их проведения, порядок уплаты таможенных пошлин, налогов, размеры и порядок уплаты таможенных сборов за совершение таможенных операций, связанных с выпуском товаров, в отношении товаров, участвующих в данном эксперименте, порядок проведения таможенного контроля в отношении таких товаров, отличные от определенных Кодексом Союза и настоящим Федеральным законом, обстоятельства, до наступления которых такие товары находятся под таможенным контролем и при наступлении которых таможенная процедура таможенного склада завершается, а также порядок подготовки отчетов о результатах данного эксперимента.".</w:t>
      </w:r>
    </w:p>
    <w:p>
      <w:r>
        <w:rPr>
          <w:b/>
        </w:rPr>
        <w:t>Статья 2</w:t>
      </w:r>
    </w:p>
    <w:p>
      <w:r>
        <w:t>Установить, что Правительство Российской Федерации определяет порядок, сроки и условия проведения эксперимента по мониторингу таможенными органами сведений, имеющихся в их распоряжении и полученных от лиц, участвующих в данном эксперименте, из систем учета товаров, а также круг лиц, участвующих в данном эксперименте, места его проведения и порядок подготовки отчета о результатах проведения данного эксперимента.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