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2004, № 35, ст. 3607; 2006, № 30, ст. 3286; 2007, № 49, ст. 6071; 2008, № 19, ст. 2094; № 30, ст. 3616; 2009, № 19, ст. 2283; № 23, ст. 2760; № 26, ст. 3125; № 52, ст. 6450; 2010, № 21, ст. 2524; № 30, ст. 4011; № 31, ст. 4196; № 40, ст. 4969; № 52, ст. 7000; 2011, № 1, ст. 29; № 13, ст. 1689; № 17, ст. 2318, 2321; № 27, ст. 3880; № 47, ст. 6608; № 49, ст. 7061; № 50, ст. 7342, 7352; 2012, № 50, ст. 6967; № 53, ст. 7640, 7645; 2013, № 23, ст. 2866; № 27, ст. 3461, 3477; № 30, ст. 4036, 4037, 4057, 4081; № 52, ст. 6949, 6951, 6954, 6955; 2014, № 16, ст. 1828, 1831; № 19, ст. 2311, 2332; № 30, ст. 4233; № 48, ст. 6638; № 49, ст. 6918; № 52, ст. 7557; 2015, № 1, ст. 72; № 21, ст. 2984; № 27, ст. 3951, 3990; № 29, ст. 4339, 4356; № 48, ст. 6709; 2016, № 1, ст. 58, 85, 86; 2017, № 17, ст. 2459; № 24, ст. 3480; № 31, ст. 4765; 2018, № 1, ст. 77, 82; № 27, ст. 3951; № 53, ст. 8433, 8454; 2019, № 18, ст. 2224; № 23, ст. 2904; № 25, ст. 3164, 3165; № 30, ст. 4134; № 31, ст. 4416; 2020, № 6, ст. 595; № 15, ст. 2242; № 17, ст. 2713; № 31, ст. 5027; № 42, ст. 6516; № 50, ст. 8057; 2021, № 1, ст. 56; № 9, ст. 1469; № 27, ст. 5098, 5102, 5171, 5185; 2022, № 14, ст. 2200; Российская газета, 2022, 30 июня) следующие изменения: 1) в пункте 1 статьи 2: а) в абзаце восьмом слова ", оформленное в виде отметки в документе, удостоверяющем личность иностранного гражданина или лица без гражданства, либо в виде документа установленной формы, выдаваемого в Российской Федерации лицу без гражданства, не имеющему документа, удостоверяющего его личность. Разрешение на временное проживание не может быть выдано в форме электронного документа" исключить; б) абзац десятый после слов "разрешение на временное проживание," дополнить словами "либо разрешение на временное проживание в целях получения образования,"; в) в абзаце одиннадцатом слова "или разрешения на временное проживание" заменить словами ", разрешения на временное проживание или разрешения на временное проживание в целях получения образования"; г) абзац двенадцатый дополнить словами "или разрешение на временное проживание в целях получения образования"; д) дополнить абзацем следующего содержания: "разрешение на временное проживание в целях получения образования - подтверждение права на временное проживание в Российской Федерации иностранного гражданина или лица без гражданства, которые проходят обучение по 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государственной образовательной организации или государственной научной организации, расположенных на территории Российской Федерации (далее - государственная образовательная или государственная научная организация)."; 2) в статье 5: а) пункт 2 изложить в следующей редакции: "2. Временно пребывающий в Российской Федерации иностранный гражданин обязан выехать из Российской Федерации по истечении срока действия его визы или иного срока временного пребывания, установленного настоящим Федеральным законом или международным договором Российской Федерации, за исключением случаев, когда на день истечения указанных сроков ему продлен срок действия визы или иной срок временного пребывания, либо ему выдана новая виза, либо у него (в отношении его) приняты заявление и иные документы, необходимые для получения разрешения на временное проживание, либо у него принято заявление о выдаче уведомления о возможности приема в гражданство Российской Федерации иностранного гражданина, признанного носителем русского языка в соответствии со статьей 331 Федерального закона от 31 мая 2002 года № 62-ФЗ "О гражданстве Российской Федерации", или заявление о выдаче вида на жительство, либо федеральным органом исполнительной власти в сфере внутренних дел принято ходатайство работодателя или заказчика работ (услуг) о привлечении иностранного гражданина к трудовой деятельности в качестве высококвалифицированного специалиста или заявление работодателя или заказчика работ (услуг) о продлении срока действия разрешения на работу, выданного такому высококвалифицированному специалисту в соответствии со статьей 132 настоящего Федерального закона."; б) абзац второй пункта 5 дополнить предложением следующего содержания: "Срок временного пребывания в Российской Федерации не достигших восемнадцатилетнего возраста детей, в том числе усыновленных или находящихся под опекой (попечительством), иностранного гражданина, осуществляющего трудовую деятельность на основании патента, при условии нахождения их на иждивении данного иностранного гражданина продлевается на срок действия выданного (продленного, переоформленного) данному иностранному гражданину патента."; в) пункт 7 изложить в следующей редакции: "7.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продлевается до завершения обучения данного иностранного гражданина по очной или очно-заочной форме обучения в образовательной или научной организации. Срок временного пребывания в Российской Федерации иностранного гражданина, прибывшего в Российскую Федерацию в целях обучения и поступившего на подготовительное отделение или подготовительный факультет федеральной государственной образовательной организации по дополнительной общеобразовательной программе, обеспечивающей подготовку иностранных граждан к освоению основных профессиональных образовательных программ на русском языке (далее - подготовительный факультет федеральной государственной образовательной организации), продлевается до завершения обучения данного иностранного гражданина на подготовительном факультете федеральной государственной образовательной организации.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случае перевода данного иностранного гражданина в той же образовательной или научной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либо образовательную программу в образовательной или научной организации, включенной в установленный Правительством Российской Федерации перечень, в том числе образовательную программу другого уровня, или с одной программы подготовки научных и научно-педагогических кадров в аспирантуре (адъюнктуре) на другую программу подготовки научных и научно-педагогических кадров в аспирантуре (адъюнктуре) продлевается до завершения обучения данного иностранного гражданина по очной или очно-заочной форме в указанной образовательной или научной организации. Срок временного пребывания в Российской Федерации иностранного гражданина, завершившего обучение на подготовительном факультете федеральной государственной образовательной организации, в случае его приема на обучение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той же федеральной государственной образовательной организации либо другой образовательной или научной организации продлевается до завершения обучения данного иностранного гражданина в указанной федеральной государственной образовательной организации либо другой образовательной или научной организации, в которую он принят.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случае перевода данного иностранного гражданина в другую образовательную или научную организацию для продолжения обучения по очной или очно-заочной форме по соответствующей образовательной программе или по другой образовательной программе из числа указанных в настоящем абзаце продлевается до завершения обучения данного иностранного гражданина в образовательной или научной организации, в которую он переводится для продолжения обучения. Образовательная или научная организация, в которой проходит обучение иностранный гражданин, указанный в абзаце первом, втором или третьем настоящего пункта, обязана обратиться в территориальный орган федерального органа исполнительной власти в сфере внутренних дел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 Срок временного пребывания в Российской Федерации иностранного гражданина, завершившего обучение в образовательной или научной организации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может быть продлен на срок до тридцати календарных дней с даты завершения обучения данного иностранного гражданина в образовательной или научной организации в целях поступления данного иностранного гражданина в ту же образовательную или научную организацию либо иную образовательную или научную организацию для получения профессионального образования другого уровня по очной или очно-заочной форме обучения по образовательной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если иное не предусмотрено федеральным законом. Иностранный гражданин, указанный в абзаце пятом настоящего пункта, образовательная или научная организация, в которой данный иностранный гражданин обучался по очной или очно-заочной форме, либо образовательная или научная организация, в которой данный иностранный гражданин будет продолжать обучение по очной или очно-заочной форме, вправе обратиться в территориальный орган федерального органа исполнительной власти в сфере внутренних дел с ходатайством о продлении ему срока временного пребывания в Российской Федерации. Срок временного пребывания в Российской Федерации не достигших восемнадцатилетнего возраста детей, в том числе усыновленных или находящихся под опекой (попечительством), иностранного гражданина, указанного в абзаце первом, втором, третьем или пятом настоящего пункта, при условии нахождения их на иждивении данного иностранного гражданина продлевается на срок временного пребывания данного иностранного гражданина. Срок временного пребывания в Российской Федерации членов семьи иностранного гражданина (супруга (супруги), не достигших восемнадцатилетнего возраста детей, в том числе усыновленных или находящихся под его опекой (попечительством), при условии нахождения их на его иждивении), въехавшего в Российскую Федерацию в целях обучения и поступившего в профессиональную образовательную организацию или образовательную организацию высшего образования в системе федеральных органов исполнительной власти, ведающих вопросами соответственно обороны, внутренних дел,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продлевается до окончания срока обучения данного иностранного гражданина в образовательной организации из числа указанных. Образовательная или научная организация, в которой обучается иностранный гражданин, указанный в абзаце первом, втором, третьем или пятом настоящего пункта, обязана уведомлять территориальный орган федерального органа исполнительной власти в сфере внутренних дел о завершении или досрочном прекращении обучения данного иностранного гражданина в этой образовательной или научной организации в течение трех рабочих дней с даты его отчисления. Форма и порядок подачи указанного в абзаце девятом настоящего пункта уведомления устанавливаются федеральным органом исполнительной власти в сфере внутренних дел. Завершение или досрочное прекращение обучения иностранного гражданина в образовательной или научной организации является основанием для сокращения срока временного пребывания данного иностранного гражданина в Российской Федерации, если иное не предусмотрено настоящим Федеральным законом."; г) дополнить пунктом 71 следующего содержания: "71. Отметка о продлении срока временного пребывания иностранному гражданину, прибывшему в Российскую Федерацию в целях обучения в порядке, не требующем получения визы, проставляется в его миграционной карте."; д) пункт 13 изложить в следующей редакции: "13.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 тридцати календарных дней со дня въезда в Российскую Федерацию либо при обращении с заявлением об оформлении патента или при получении разрешения на работу в соответствии с пунктом 46 статьи 13 настоящего Федерального закона. Иностранные граждане, имеющие право на осуществление трудовой деятельности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при изменении цели визита в Российскую Федерацию подлежат обязательной государственной дактилоскопической регистрации и фотографированию в течение тридцати календарных дней со дня заключения трудового договора или гражданско-правового договора на выполнение работ (оказание услуг) с работодателем или заказчиком работ (услуг), но не позднее девяноста календарных дней со дня въезда в Российскую Федерацию. 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Иностранные граждане, указанные в абзацах первом - четвертом настоящего пункта, подлежат обязательной государственной дактилоскопической регистрации и фотографированию однократно, за исключением случаев, установленных федеральным органом исполнительной власти в сфере внутренних дел. Порядок проведения обязательной государственной дактилоскопической регистрации и фотографирования иностранных граждан, указанных в абзацах первом - четвертом настоящего пункта, устанавливается федеральным органом исполнительной власти в сфере внутренних дел. 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На территории Российской Федерации или территориях отдельных субъектов Российской Федерации документ, указанный в абзаце седьмом настоящего пункта,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Формы, описание и порядок учета документов, указанных в абзацах седьмом и восьмом настоящего пункта, устанавливаются федеральным органом исполнительной власти в сфере внутренних дел."; е) в абзаце первом пункта 14 слова "в абзацах первом и втором" заменить словами "в абзацах первом - четвертом"; ж) в абзаце первом пункта 15 слова "в абзацах первом и втором" заменить словами "в абзацах первом - четвертом"; з) в пункте 16 слова "в абзацах первом и втором" заменить словами "в абзацах первом - четвертом"; и) в пункте 17 слова "в абзацах первом и втором" заменить словами "в абзацах первом - четвертом", слова ", а также сертификат об отсутствии заболевания, вызываемого вирусом иммунодефицита человека (ВИЧ-инфекции), и иные документы, подтверждающие прохождение предусмотренного пунктом 18 настоящей статьи медицинского освидетельствования" исключить; к) пункт 18 изложить в следующей редакции: "18.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в течение девяноста календарных дней со дня въезда в Российскую Федерацию обязаны пройти медицинское освидетельствование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Иностранные граждане, указанные в абзаце третьем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обязаны в течение тридцати календарных дней со дня заключения трудового договора или гражданско-правового договора на выполнение работ (оказание услуг) с работодателем или заказчиком работ (услуг), но не позднее девяноста календарных дней со дня въезда в Российскую Федерацию пройти медицинское освидетельствование, предусмотренное абзацем первым настоящего пункта,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Иностранные граждане, прибывшие в Российскую Федерацию в целях осуществления трудовой деятельности, и иностранные граждане, указанные в абзаце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обязаны в течение тридцати календарных дней со дня въезда в Российскую Федерацию пройти медицинское освидетельствование, предусмотренное абзацем первым настоящего пункта,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Порядок проведения медицинского освидетельствования,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наличия или отсутствия у иностранного гражданина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а также формы бланков и сроки действия медицинских документов, выдаваемых по результатам указанных химико-токсикологических исследований и медицинских освидетельствований,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абзаце первом настоящего пункта, на территории соответствующего субъекта Российской Федерации."; л) в пункте 19: в абзаце первом слова "со дня истечения срока действия медицинских документов, подтверждающих прохождение" заменить словами "по истечении одного года со дня прохождения", после слова "организацию" дополнить словом "медицинские"; дополнить новым абзацем вторым и абзацем третьим следующего содержания: "Положение абзаца первого настоящего пункта не применяется в отношении иностранных граждан, являющихся высококвалифицированными специалистами и привлекаемых к трудовой деятельности в Российской Федерации в соответствии со статьей 132 настоящего Федерального закона. Иностранные граждане, являющиеся высококвалифицированными специалистами и привлекаемые к трудовой деятельности в Российской Федерации в соответствии со статьей 132 настоящего Федерального закона, в течение тридцати календарных дней со дня принятия решения о продлении срока действия разрешения на работу обязаны повторно пройти медицинское освидетельствование, предусмотренное пунктом 18 настоящей статьи, и представить в федеральный орган исполнительной власти в сфере внутренних дел или его территориальный орган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абзац второй считать абзацем четвертым; м) в пункте 20: абзац первый изложить в следующей редакции: "20. Положения пунктов 13 и 18 настоящей статьи не распространяются на лиц без гражданства, получивших временное удостоверение личности лица без гражданства, а также иностранных граждан:"; дополнить подпунктом 4 следующего содержания: "4) признанных беженцами либо получивших временное убежище на территории Российской Федерации."; 3) в статье 52: а) абзац третий пункта 2 изложить в следующей редакции: "Направление лицом, содержащимся в специальном учреждении или учреждении, исполняющем уголовное наказание, заявления о выдаче временного удостоверения личности лица без гражданства в Российской Федерации и выдача временного удостоверения личности лица без гражданства в Российской Федерации такому лицу осуществляются через администрацию специального учреждения или администрацию учреждения, исполняющего уголовное наказание."; б) абзац первый пункта 5 дополнить словами "либо приобрело гражданство Российской Федерации"; 4) в статье 6: а) в пункте 3: подпункт 7 признать утратившим силу; подпункт 10 дополнить словами "или по программе подготовки научных и научно-педагогических кадров в аспирантуре (адъюнктуре)"; б) в пункте 42 слова "в территориальный орган федерального органа исполнительной власти в сфере внутренних дел на бумажном носителе медицинских документов" заменить словами "в течение тридцати суток со дня его въезда в Российскую Федерацию в территориальный орган федерального органа исполнительной власти в сфере внутренних дел медицинских документов на бумажном носителе или в форме электронного документа", дополнить предложением следующего содержания: "При наличии документально подтвержденных уважительных причин указанные медицинские документы и сертификат могут быть поданы иностранным гражданином в более поздний срок, но не превышающий тридцати календарных дней со дня устранения уважительных причин."; в) пункт 7 изложить в следующей редакции: "7. Разрешение на временное проживание содержит следующие сведения: фамилию, имя, отчество (последнее - при наличии),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такого разрешения, срок действия такого разрешения, наименование органа исполнительной власти, выдавшего такое разрешение, оформленное в виде отметки в документе, удостоверяющем личность иностранного гражданина или лица без гражданства и признаваемом Российской Федерацией в этом качестве (далее также - документ, удостоверяющий личность иностранного гражданина), либо в виде документа, выдаваемого в Российской Федерации лицу без гражданства, не имеющему документа, удостоверяющего личность иностранного гражданина, по установленным формам. Разрешение на временное проживание не может быть выдано в форме электронного документа."; 5) дополнить статьей 62 следующего содержания: "Статья 62. Разрешение на временное проживание в целях получения образования 1. Иностранный гражданин, проходящий обучение по 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государственной образовательной или государственной научной организации, вправе обратиться в территориальный орган федерального органа исполнительной власти в сфере внутренних дел в субъекте Российской Федерации, на территории которого проходит обучение, с заявлением о выдаче разрешения на временное проживание в целях получения образования с приложением документа, подтверждающего его зачисление на обучение по очной форме в государственную образовательную или государственную научную организацию по соответствующей образовательной программе высшего образования.</w:t>
      </w:r>
    </w:p>
    <w:p>
      <w:r>
        <w:rPr>
          <w:b/>
        </w:rPr>
        <w:t xml:space="preserve">2. </w:t>
      </w:r>
      <w:r>
        <w:t>Заявление о выдаче разрешения на временное проживание в целях получения образования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3. </w:t>
      </w:r>
      <w:r>
        <w:t>Иностранный гражданин, обратившийся с заявлением о выдаче разрешения на временное проживание в целях получения образования, проходит обязательную государственную дактилоскопическую регистрацию при подаче заявления. В случае подачи заявления о выдаче разрешения на временное проживание в целях получения образования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обязательную государственную дактилоскопическую регистрацию иностранный гражданин проходит при получении разрешения на временное проживание в целях получения образования</w:t>
      </w:r>
    </w:p>
    <w:p>
      <w:r>
        <w:rPr>
          <w:b/>
        </w:rPr>
        <w:t xml:space="preserve">4. </w:t>
      </w:r>
      <w:r>
        <w:t>Иностранный гражданин для получения разрешения на временное проживание в целях получения образования проходит медицинское освидетельствование, предусмотренное пунктом 41 статьи 6 настоящего Федерального закона</w:t>
      </w:r>
    </w:p>
    <w:p>
      <w:r>
        <w:rPr>
          <w:b/>
        </w:rPr>
        <w:t xml:space="preserve">5. </w:t>
      </w:r>
      <w:r>
        <w:t>Разрешение на временное проживание в целях получения образования выдается на срок освоения иностранным гражданином программы бакалавриата, программы специалитета, программы магистратуры, программы ординатуры, программы ассистентуры-стажировки, имеющих государственную аккредитацию, или программы подготовки научных и научно-педагогических кадров в аспирантуре (адъюнктуре) и сто восемьдесят календарных дней после дня окончания срока обучения</w:t>
      </w:r>
    </w:p>
    <w:p>
      <w:r>
        <w:rPr>
          <w:b/>
        </w:rPr>
        <w:t xml:space="preserve">6. </w:t>
      </w:r>
      <w:r>
        <w:t>Территориальный орган федерального органа исполнительной власти в сфере внутренних дел по заявлению иностранного гражданина о выдаче разрешения на временное проживание в целях получения образования в двухмесячный срок выдает данному иностранному гражданину разрешение на временное проживание в целях получения образования либо отказывает ему в выдаче такого разрешения</w:t>
      </w:r>
    </w:p>
    <w:p>
      <w:r>
        <w:rPr>
          <w:b/>
        </w:rPr>
        <w:t xml:space="preserve">7. </w:t>
      </w:r>
      <w:r>
        <w:t>Территориальный орган федерального органа исполнительной власти в сфере внутренних дел при рассмотрении заявления иностранного гражданина о выдаче разрешения на временное проживание в целях получения образования направляет запросы в органы безопасности, органы здравоохранения,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другие заинтересованные органы, которые в срок до одного месяца со дня поступления запроса представляют информацию о наличии либо об отсутствии обстоятельств, препятствующих выдаче данному иностранному гражданину разрешения на временное проживание в целях получения образования. Направление запросов и получение информации при наличии технической возможности осуществляются с использованием средств обеспечения межведомственного электронного взаимодействия</w:t>
      </w:r>
    </w:p>
    <w:p>
      <w:r>
        <w:rPr>
          <w:b/>
        </w:rPr>
        <w:t xml:space="preserve">8. </w:t>
      </w:r>
      <w:r>
        <w:t>Разрешение на временное проживание в целях получения образования содержит следующие сведения: фамилию, имя, отчество (последнее - при наличии),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разрешения на временное проживание в целях получения образования, срок действия такого разрешения, наименование органа исполнительной власти, выдавшего такое разрешение, оформленное в виде отметки в документе, удостоверяющем личность иностранного гражданина. Разрешение на временное проживание в целях получения образования не может быть выдано в форме электронного документа</w:t>
      </w:r>
    </w:p>
    <w:p>
      <w:r>
        <w:rPr>
          <w:b/>
        </w:rPr>
        <w:t xml:space="preserve">9. </w:t>
      </w:r>
      <w:r>
        <w:t>Иностранный гражданин не позднее тридцати дней со дня издания распорядительного акта о его отчислении из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для продолжения обучения по очной форме по соответствующей образовательной программе или на другую образовательную программу из числа перечисленных в пункте 1 настоящей статьи обязан представить в территориальный орган федерального органа исполнительной власти в сфере внутренних дел, выдавший ему разрешение на временное проживание в целях получения образования, документ, подтверждающий зачисление данного иностранного гражданина на обучение по очной форме в другую государственную образовательную или государственную научную организацию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w:t>
      </w:r>
    </w:p>
    <w:p>
      <w:r>
        <w:rPr>
          <w:b/>
        </w:rPr>
        <w:t xml:space="preserve">10. </w:t>
      </w:r>
      <w:r>
        <w:t>Порядок выдачи разрешения на временное проживание в целях получения образования, форма заявления о выдаче разрешения на временное проживание в целях получения образования и перечень документов, представляемых одновременно с таким заявлением, форма указанной в пункте 8 настоящей статьи отметки утверждаются федеральным органом исполнительной власти в сфере внутренних дел</w:t>
      </w:r>
    </w:p>
    <w:p>
      <w:r>
        <w:rPr>
          <w:b/>
        </w:rPr>
        <w:t xml:space="preserve">11. </w:t>
      </w:r>
      <w:r>
        <w:t>Иностранные граждане, получившие разрешение на временное проживание в целях получения образования, освобождаются от подачи уведомления, указанного в абзаце первом пункта 9 статьи 6 настоящего Федерального закона.";</w:t>
      </w:r>
    </w:p>
    <w:p>
      <w:r>
        <w:rPr>
          <w:b/>
        </w:rPr>
        <w:t xml:space="preserve">18. </w:t>
      </w:r>
      <w:r>
        <w:t>Разрешение на временное проживание, выданное иностранному гражданину, считается недействительным в случае, если данному иностранному гражданину выдан вид на жительство либо им приобретено гражданство Российской Федерации."; в) в пункте 2 после слов "либо направляет" дополнить словом "ему", слова "на адрес электронной почты иностранного гражданина" заменить словами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 г) пункт 4 изложить в следующей редакции: "4. Решение территориального органа федерального органа исполнительной власти в сфере внутренних дел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такого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r>
        <w:rPr>
          <w:b/>
        </w:rPr>
        <w:t xml:space="preserve">2. </w:t>
      </w:r>
      <w:r>
        <w:t>Разрешение на временное проживание в целях получения образования аннулируется при досрочном прекращении обучения в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в случае непредставления документа о зачислении иностранного гражданина на обучение по очной форме в государственную образовательную или государственную научную организацию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срок, установленный пунктом 9 статьи 62 настоящего Федерального закона</w:t>
      </w:r>
    </w:p>
    <w:p>
      <w:r>
        <w:rPr>
          <w:b/>
        </w:rPr>
        <w:t xml:space="preserve">3. </w:t>
      </w:r>
      <w:r>
        <w:t>Помимо случаев, предусмотренных пунктами 1 и 2 настоящей статьи,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r>
        <w:rPr>
          <w:b/>
        </w:rPr>
        <w:t xml:space="preserve">4. </w:t>
      </w:r>
      <w:r>
        <w:t>В случае, если после принятия территориальным органом федерального органа исполнительной власти в сфере внутренних дел решения о выдаче иностранному гражданину разрешения на временное проживание в целях получения образования и до получения данным иностранным гражданином разрешения на временное проживание в целях получения образования выявлены основания, предусмотренные пунктами 1 и 3 настоящей статьи, разрешение на временное проживание в целях получения образования не выдается, принятое решение отменяется</w:t>
      </w:r>
    </w:p>
    <w:p>
      <w:r>
        <w:rPr>
          <w:b/>
        </w:rPr>
        <w:t xml:space="preserve">5. </w:t>
      </w:r>
      <w:r>
        <w:t>Разрешение на временное проживание в целях получения образования, выданное иностранному гражданину, считается недействительным в случае, если данному иностранному гражданину выдан вид на жительство либо им приобретено гражданство Российской Федерации</w:t>
      </w:r>
    </w:p>
    <w:p>
      <w:r>
        <w:rPr>
          <w:b/>
        </w:rPr>
        <w:t xml:space="preserve">6. </w:t>
      </w:r>
      <w:r>
        <w:t>В случае принятия решения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территориальный орган федерального органа исполнительной власти в сфере внутренних дел, принявший такое решение, выдает данному иностранному гражданину уведомление о принятии соответствующего решения либо направляет ему это уведомление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r>
        <w:rPr>
          <w:b/>
        </w:rPr>
        <w:t xml:space="preserve">7. </w:t>
      </w:r>
      <w:r>
        <w:t>Решение территориального органа федерального органа исполнительной власти в сфере внутренних дел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этого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r>
        <w:rPr>
          <w:b/>
        </w:rPr>
        <w:t xml:space="preserve">8. </w:t>
      </w:r>
      <w:r>
        <w:t>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 в целях получения образования</w:t>
      </w:r>
    </w:p>
    <w:p>
      <w:r>
        <w:rPr>
          <w:b/>
        </w:rPr>
        <w:t xml:space="preserve">9. </w:t>
      </w:r>
      <w:r>
        <w:t>Форма решения об аннулировании разрешения на временное проживание в целях получения образования и порядок его принятия утверждаются федеральным органом исполнительной власти в сфере внутренних дел.";</w:t>
      </w:r>
    </w:p>
    <w:p>
      <w:r>
        <w:rPr>
          <w:b/>
        </w:rPr>
        <w:t xml:space="preserve">85. </w:t>
      </w:r>
      <w:r>
        <w:t>В случае, если после принятия территориальным органом федерального органа исполнительной власти в сфере внутренних дел решения о выдаче иностранному гражданину вида на жительство и до получения данным иностранным гражданином вида на жительство выявлены основания, предусмотренные пунктами 1, 2, 6, 7, 8 и 81 настоящей статьи, вид на жительство не выдается, принятое решение отменяется</w:t>
      </w:r>
    </w:p>
    <w:p>
      <w:r>
        <w:rPr>
          <w:b/>
        </w:rPr>
        <w:t xml:space="preserve">86. </w:t>
      </w:r>
      <w:r>
        <w:t>Вид на жительство, выданный иностранному гражданину, считается недействительным в случае, если данный иностранный гражданин приобрел гражданство Российской Федерации</w:t>
      </w:r>
    </w:p>
    <w:p>
      <w:r>
        <w:rPr>
          <w:b/>
        </w:rPr>
        <w:t xml:space="preserve">87. </w:t>
      </w:r>
      <w:r>
        <w:t>В случае принятия решения об отказе в выдаче иностранному гражданину вида на жительство или об аннулировании ранее выданного ему вида на жительство территориальный орган федерального органа исполнительной власти в сфере внутренних дел, принявший такое решение, выдает данному иностранному гражданину уведомление о принятии соответствующего решения либо направляет ему это уведомление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r>
        <w:rPr>
          <w:b/>
        </w:rPr>
        <w:t xml:space="preserve">88. </w:t>
      </w:r>
      <w:r>
        <w:t>Решение территориального органа федерального органа исполнительной власти в сфере внутренних дел об отказе в выдаче иностранному гражданину вида на жительство или об аннулировании ранее выданного ему вида на жительство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этого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r>
        <w:rPr>
          <w:b/>
        </w:rPr>
        <w:t xml:space="preserve">89. </w:t>
      </w:r>
      <w:r>
        <w:t>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вида на жительство или об аннулировании ранее выданного ему вида на жительство, указанный территориальный орган в течение десяти рабочих дней со дня отмены соответствующего решения выдает (восстанавливает) данному иностранному гражданину вид на жительство.";</w:t>
      </w:r>
    </w:p>
    <w:p>
      <w:r>
        <w:rPr>
          <w:b/>
        </w:rPr>
        <w:t xml:space="preserve">83. </w:t>
      </w:r>
      <w:r>
        <w:t>Иностранный гражданин, прибывший в Российскую Федерацию в целях, не связанных с осуществлением трудовой деятельности, в порядке, не требующем получения визы, имеет право без выезда за пределы Российской Федерации изменить цель визита в Российскую Федерацию для осуществления трудовой деятельности в соответствии с настоящим Федеральным законом. В случае поступления в территориальный орган федерального органа исполнительной власти в сфере внутренних дел в соответствии с абзацем первым пункта 8 настоящей статьи уведомления о заключении работодателем или заказчиком работ (услуг) трудового договора или гражданско-правового договора на выполнение работ (оказание услуг) с иностранным гражданином, имеющим право на осуществление трудовой деятельности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целью визита в Российскую Федерацию данного иностранного гражданина считается работа. Изменение цели визита в Российскую Федерацию иностранным гражданином, прибывшим в Российскую Федерацию в порядке, не требующем получения визы, в целях, не связанных с осуществлением трудовой деятельности, и обратившимся с заявлением об оформлении патента, осуществляется в соответствии с пунктом 21 статьи 133 настоящего Федерального закона. Сведения об изменении цели визита в Российскую Федерацию иностранного гражданина, указанного в абзаце втором настоящего пункта, не позднее рабочего дня, следующего за днем поступления в территориальный орган федерального органа исполнительной власти в сфере внутренних дел уведомления, указанного в настоящем пункте, вносятся в государственную информационную систему миграционного учета."; г) абзац первый пункта 9 изложить в следующей редакции: "9. На основании соглашения о взаимодействии между федеральным органом исполнительной власти в сфере внутренних дел и субъектом Российской Федерации уполномоченная данным субъектом Российской Федерации организация участвует в осуществлении полномочий по предоставлению государственной услуги по оформлению и выдаче иностранным гражданам патентов, в том числе осуществляет прием заявлений и документов, необходимых для выдачи или переоформления патентов, а также оказывает содействие в проведении обязательной государственной дактилоскопической регистрации иностранных граждан, обратившихся за получением патентов, и их фотографировании. Такое содействие не включает в себя получение дактилоскопической информации, за исключением случая, если указанная организация является подведомственным предприятием или уполномоченной организацией, указанными в пункте 14 или 15 статьи 5 настоящего Федерального закона. Такие участие и содействие осуществляются без привлечения средств федерального бюджета."; д) в пункте 12 слово "лично" исключить, слова "территориальный орган федерального органа исполнительной власти в сфере внутренних дел" заменить словами "федеральный орган исполнительной власти в сфере внутренних дел или его территориальный орган", четвертое предложение исключить;</w:t>
      </w:r>
    </w:p>
    <w:p>
      <w:r>
        <w:rPr>
          <w:b/>
        </w:rPr>
        <w:t xml:space="preserve">22. </w:t>
      </w:r>
      <w:r>
        <w:t>Требование к сроку подачи документов для оформления патента, указанное в абзаце первом пункта 2 настоящей статьи, не учитывается в случае введения Правительством Российской Федерации временных ограничений на транспортное сообщение с государством гражданской принадлежности иностранного гражданина."; б) абзац второй пункта 4 изложить в следующей редакции: "Срок рассмотрения заявления о выдаче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 в) пункт 12 изложить в следующей редакции: "12. Срок рассмотрения заявления о переоформлении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 г) пункт 19 изложить в следующей редакции: "19. Срок рассмотрения предусмотренного пунктом 16 настоящей статьи заявления о выдаче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 д) в подпункте 2 пункта 22 слова ", пунктом 98" исключить;</w:t>
      </w:r>
    </w:p>
    <w:p>
      <w:r>
        <w:rPr>
          <w:b/>
        </w:rPr>
        <w:t xml:space="preserve">11. </w:t>
      </w:r>
      <w:r>
        <w:t>в статье 7:</w:t>
      </w:r>
    </w:p>
    <w:p>
      <w:r>
        <w:rPr>
          <w:b/>
        </w:rPr>
        <w:t xml:space="preserve">11. </w:t>
      </w:r>
      <w:r>
        <w:t>в пункте 1: в подпункте 5 слова "либо преступления, рецидив которого признан опасным," исключить; в подпункте 13 слова "либо не представил" заменить словами "либо в сроки, предусмотренные настоящим Федеральным законом, не представил"</w:t>
      </w:r>
    </w:p>
    <w:p>
      <w:r>
        <w:rPr>
          <w:b/>
        </w:rPr>
        <w:t xml:space="preserve">11. </w:t>
      </w:r>
      <w:r>
        <w:t>дополнить пунктами 17 и 18 следующего содержания: "17. В случае, если в период после принятия территориальным органом федерального органа исполнительной власти в сфере внутренних дел решения о выдаче иностранному гражданину разрешения на временное проживание и до получения данным иностранным гражданином разрешения на временное проживание выявлены основания, предусмотренные пунктами 1 и 12 настоящей статьи, разрешение на временное проживание не выдается, принятое решение отменяется</w:t>
      </w:r>
    </w:p>
    <w:p>
      <w:r>
        <w:rPr>
          <w:b/>
        </w:rPr>
        <w:t xml:space="preserve">18. </w:t>
      </w:r>
      <w:r>
        <w:t>дополнить статьей 71 следующего содержания: "Статья 71. Основания отказа в выдаче либо аннулирования разрешения на временное проживание в целях получения образования 1.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если данный иностранный гражданин:</w:t>
      </w:r>
    </w:p>
    <w:p>
      <w:r>
        <w:rPr>
          <w:b/>
        </w:rPr>
        <w:t xml:space="preserve">18. </w:t>
      </w:r>
      <w:r>
        <w:t>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r>
        <w:rPr>
          <w:b/>
        </w:rPr>
        <w:t xml:space="preserve">18. </w:t>
      </w:r>
      <w:r>
        <w:t>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r>
        <w:rPr>
          <w:b/>
        </w:rPr>
        <w:t xml:space="preserve">18. </w:t>
      </w:r>
      <w:r>
        <w:t>в течение пяти лет, предшествовавших дню подачи заявления о выдаче разрешения на временное проживание в целях получения образования,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временное проживание в целях получения образования,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r>
        <w:rPr>
          <w:b/>
        </w:rPr>
        <w:t xml:space="preserve">18. </w:t>
      </w:r>
      <w:r>
        <w:t>представил поддельные или подложные документы либо сообщил о себе заведомо ложные сведения</w:t>
      </w:r>
    </w:p>
    <w:p>
      <w:r>
        <w:rPr>
          <w:b/>
        </w:rPr>
        <w:t xml:space="preserve">18. </w:t>
      </w:r>
      <w:r>
        <w:t>осужден вступившим в законную силу приговором суда за совершение тяжкого или особо тяжкого преступления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
        <w:rPr>
          <w:b/>
        </w:rPr>
        <w:t xml:space="preserve">18. </w:t>
      </w:r>
      <w:r>
        <w:t>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r>
        <w:rPr>
          <w:b/>
        </w:rPr>
        <w:t xml:space="preserve">18. </w:t>
      </w:r>
      <w:r>
        <w:t>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
        <w:rPr>
          <w:b/>
        </w:rPr>
        <w:t xml:space="preserve">18. </w:t>
      </w:r>
      <w:r>
        <w:t>выехал из Российской Федерации в иностранное государство для постоянного проживания</w:t>
      </w:r>
    </w:p>
    <w:p>
      <w:r>
        <w:rPr>
          <w:b/>
        </w:rPr>
        <w:t xml:space="preserve">18. </w:t>
      </w:r>
      <w:r>
        <w:t>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w:t>
      </w:r>
    </w:p>
    <w:p>
      <w:r>
        <w:rPr>
          <w:b/>
        </w:rPr>
        <w:t xml:space="preserve">18. </w:t>
      </w:r>
      <w:r>
        <w:t>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не представил выданные по результатам медицинского освидетельствования медицинские документы и сертификат</w:t>
      </w:r>
    </w:p>
    <w:p>
      <w:r>
        <w:rPr>
          <w:b/>
        </w:rPr>
        <w:t xml:space="preserve">18. </w:t>
      </w:r>
      <w:r>
        <w:t>обратился с заявлением об аннулировании выданного ему разрешения на временное проживание в целях получения образования</w:t>
      </w:r>
    </w:p>
    <w:p>
      <w:r>
        <w:rPr>
          <w:b/>
        </w:rPr>
        <w:t xml:space="preserve">18. </w:t>
      </w:r>
      <w:r>
        <w:t>перешел на обучение по очно-заочной или заочной форме или досрочно прекратил обучение в государственной образовательной или государственной научной организации, за исключением случая, предусмотренного пунктом 9 статьи 62 настоящего Федерального закона</w:t>
      </w:r>
    </w:p>
    <w:p>
      <w:r>
        <w:rPr>
          <w:b/>
        </w:rPr>
        <w:t xml:space="preserve">9. </w:t>
      </w:r>
      <w:r>
        <w:t>в статье 8:</w:t>
      </w:r>
    </w:p>
    <w:p>
      <w:r>
        <w:rPr>
          <w:b/>
        </w:rPr>
        <w:t xml:space="preserve">9. </w:t>
      </w:r>
      <w:r>
        <w:t>иностранному гражданину, являющемуся гражданином Донецкой Народной Республики, Луганской Народной Республики, Республики Казахстан, Республики Молдова или Украины</w:t>
      </w:r>
    </w:p>
    <w:p>
      <w:r>
        <w:rPr>
          <w:b/>
        </w:rPr>
        <w:t xml:space="preserve">9. </w:t>
      </w:r>
      <w:r>
        <w:t>иностранному гражданину,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w:t>
      </w:r>
    </w:p>
    <w:p>
      <w:r>
        <w:rPr>
          <w:b/>
        </w:rPr>
        <w:t xml:space="preserve">9. </w:t>
      </w:r>
      <w:r>
        <w:t>в статье 9:</w:t>
      </w:r>
    </w:p>
    <w:p>
      <w:r>
        <w:rPr>
          <w:b/>
        </w:rPr>
        <w:t xml:space="preserve">9. </w:t>
      </w:r>
      <w:r>
        <w:t>дополнить пунктом 11 следующего содержания: "11. Вид на жительство может быть выдан иностранному гражданину, получившему разрешение на временное проживание в целях получения образования, после завершения обучения в государственной образовательной или государственной научной организации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w:t>
      </w:r>
    </w:p>
    <w:p>
      <w:r>
        <w:rPr>
          <w:b/>
        </w:rPr>
        <w:t xml:space="preserve">9. </w:t>
      </w:r>
      <w:r>
        <w:t>пункт 2 дополнить подпунктами 17 - 19 следующего содержания: "17) иностранному гражданину, осуществившему инвестиции в Российской Федерации и соответствующему критериям, установленным Правительством Российской Федерации, а также членам его семьи. В целях настоящего Федерального закона членами семьи указанного иностранного гражданина признаются его супруг (супруга), дети (в том числе усыновленные), супруги детей, родители (в том числе приемные), супруги родителей, бабушки, дедушки, внуки</w:t>
      </w:r>
    </w:p>
    <w:p>
      <w:r>
        <w:rPr>
          <w:b/>
        </w:rPr>
        <w:t xml:space="preserve">9. </w:t>
      </w:r>
      <w:r>
        <w:t>дополнить пунктом 21 следующего содержания: "21. Заявление о выдаче вида на жительство может быть подано иностранным гражданином, указанным в пункте 11 настоящей статьи, в течение трех лет после завершения обучения без получения разрешения на временное проживание."</w:t>
      </w:r>
    </w:p>
    <w:p>
      <w:r>
        <w:rPr>
          <w:b/>
        </w:rPr>
        <w:t xml:space="preserve">9. </w:t>
      </w:r>
      <w:r>
        <w:t>в подпункте 5 пункта 1 слова "либо преступления, рецидив которого признан опасным," исключить</w:t>
      </w:r>
    </w:p>
    <w:p>
      <w:r>
        <w:rPr>
          <w:b/>
        </w:rPr>
        <w:t xml:space="preserve">9. </w:t>
      </w:r>
      <w:r>
        <w:t>дополнить пунктами 84 - 89 следующего содержания: "84. Вид на жительство иностранному гражданину, указанному в подпункте 17 пункта 2 статьи 8 настоящего Федерального закона, и членам его семьи не выдается в случаях, предусмотренных подпунктами 1 - 8 и 13 пункта 1 и пунктом 2 настоящей статьи, а также в случае, если иностранный гражданин не соответствует критериям, установленным Правительством Российской Федерации в соответствии с подпунктом 17 пункта 2 статьи 8 настоящего Федерального закона. Вид на жительство, выданный в соответствии с подпунктом 17 пункта 2 статьи 8 настоящего Федерального закона иностранному гражданину и членам его семьи, аннулируется в случаях, предусмотренных подпунктами 1 - 8, 10 и 13 - 15 пункта 1 и пунктом 2 настоящей статьи</w:t>
      </w:r>
    </w:p>
    <w:p>
      <w:r>
        <w:rPr>
          <w:b/>
        </w:rPr>
        <w:t xml:space="preserve">89. </w:t>
      </w:r>
      <w:r>
        <w:t>в статье 13:</w:t>
      </w:r>
    </w:p>
    <w:p>
      <w:r>
        <w:rPr>
          <w:b/>
        </w:rPr>
        <w:t xml:space="preserve">89. </w:t>
      </w:r>
      <w:r>
        <w:t>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работающих в свободное от учебы время в этих образовательных и научных организациях, хозяйственных обществах или хозяйственных партнерствах, созданных бюджетными или автономными образовательными организациями высшего образования и бюджетными или автономными научными организациями, в которых они обучаются</w:t>
      </w:r>
    </w:p>
    <w:p>
      <w:r>
        <w:rPr>
          <w:b/>
        </w:rPr>
        <w:t xml:space="preserve">89. </w:t>
      </w:r>
      <w:r>
        <w:t>обучающихся в Российской Федерации по очной форме в профессиональных образовательных организациях, образовательных организациях высшего образования или научных организациях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и работающих в свободное от учебы время;";</w:t>
      </w:r>
    </w:p>
    <w:p>
      <w:r>
        <w:rPr>
          <w:b/>
        </w:rPr>
        <w:t xml:space="preserve">89. </w:t>
      </w:r>
      <w:r>
        <w:t>подпункты 6, 7 и 71 пункта 4 изложить в следующей редакции: "6) 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выполняющих работы (оказывающих услуги) в течение каникул</w:t>
      </w:r>
    </w:p>
    <w:p>
      <w:r>
        <w:rPr>
          <w:b/>
        </w:rPr>
        <w:t xml:space="preserve">89. </w:t>
      </w:r>
      <w:r>
        <w:t>пункт 81 изложить в следующей редакции: "81. Трудовой договор или гражданско-правовой договор на выполнение работ (оказание услуг), заключенные с иностранным гражданином, подлежит прекращению в случае, если иностранный гражданин досрочно прекратил обучение в профессиональной образовательной организации, образовательной организации высшего образования или научной организации."</w:t>
      </w:r>
    </w:p>
    <w:p>
      <w:r>
        <w:rPr>
          <w:b/>
        </w:rPr>
        <w:t xml:space="preserve">89. </w:t>
      </w:r>
      <w:r>
        <w:t>дополнить пунктами 82 и 83 следующего содержания: "82. При наличии у иностранного гражданина разрешения на временное проживание в целях получения образования договоры, указанные в пункте 81 настоящей статьи, подлежат прекращению по истечении срока действия такого разрешения</w:t>
      </w:r>
    </w:p>
    <w:p>
      <w:r>
        <w:rPr>
          <w:b/>
        </w:rPr>
        <w:t xml:space="preserve">83. </w:t>
      </w:r>
      <w:r>
        <w:t>в статье 133:</w:t>
      </w:r>
    </w:p>
    <w:p>
      <w:r>
        <w:rPr>
          <w:b/>
        </w:rPr>
        <w:t xml:space="preserve">83. </w:t>
      </w:r>
      <w:r>
        <w:t>дополнить пунктами 21 и 22 следующего содержания: "21. Иностранный гражданин, прибывший в Российскую Федерацию в целях, не связанных с осуществлением трудовой деятельности, имеет право на осуществление трудовой деятельности в случае изменения цели своего визита в Российскую Федерацию, о чем он указывает в заявлении о выдаче патента. При выдаче такому иностранному гражданину патента целью его визита в Российскую Федерацию считается работа. Сведения об изменении цели визита в Российскую Федерацию иностранного гражданина, указанного в абзаце первом настоящего пункта, не позднее рабочего дня, следующего за днем выдачи патента, указанного в настоящем пункте, вносятся в государственную информационную систему миграционного учета</w:t>
      </w:r>
    </w:p>
    <w:p>
      <w:r>
        <w:rPr>
          <w:b/>
        </w:rPr>
        <w:t xml:space="preserve">22. </w:t>
      </w:r>
      <w:r>
        <w:t>пункт 5 статьи 151 дополнить подпунктом 10 следующего содержания: "10) иностранные граждане, являющиеся гражданами Донецкой Народной Республики, Луганской Народной Республики или Украины."</w:t>
      </w:r>
    </w:p>
    <w:p>
      <w:r>
        <w:rPr>
          <w:b/>
        </w:rPr>
        <w:t xml:space="preserve">22. </w:t>
      </w:r>
      <w:r>
        <w:t>в статье 17:</w:t>
      </w:r>
    </w:p>
    <w:p>
      <w:r>
        <w:rPr>
          <w:b/>
        </w:rPr>
        <w:t xml:space="preserve">22. </w:t>
      </w:r>
      <w:r>
        <w:t>подпункт 1 пункта 1 статьи 19 после слов "на временное проживание;" дополнить словами "за выдачу иностранному гражданину разрешения на временное проживание в целях получения образования;"</w:t>
      </w:r>
    </w:p>
    <w:p>
      <w:r>
        <w:rPr>
          <w:b/>
        </w:rPr>
        <w:t xml:space="preserve">22. </w:t>
      </w:r>
      <w:r>
        <w:t>пункт 2 статьи 31 изложить в следующей редакции: "2. В случае, если разрешение на временное проживание, разрешение на временное проживание в целях получения образования или вид на жительство, выданные иностранному гражданину, аннулированы, данный иностранный гражданин обязан выехать из Российской Федерации в течение пятнадцати дней со дня выдачи ему уведомления об аннулировании указанных разрешений или вида на жительство либо со дня направления ему такого уведомления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r>
        <w:rPr>
          <w:b/>
        </w:rPr>
        <w:t xml:space="preserve">22. </w:t>
      </w:r>
      <w:r>
        <w:t>в наименовании слова "в образовательной организации" исключить</w:t>
      </w:r>
    </w:p>
    <w:p>
      <w:r>
        <w:rPr>
          <w:b/>
        </w:rPr>
        <w:t xml:space="preserve">22. </w:t>
      </w:r>
      <w:r>
        <w:t>пункт 1 после слова "образовательной" дополнить словами "или научной"</w:t>
      </w:r>
    </w:p>
    <w:p>
      <w:r>
        <w:rPr>
          <w:b/>
        </w:rPr>
        <w:t xml:space="preserve">22. </w:t>
      </w:r>
      <w:r>
        <w:t>абзац первый пункта 2 изложить в следующей редакции: "2. Приглашение в целях обучения в профессиональной образовательной организации и образовательной организации высшего образования выдается федеральным органом исполнительной власти в сфере внутренних дел по ходатайству федерального органа исполнительной власти, ведающего вопросами соответственно обороны,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если указанные органы имеют в своей структуре профессиональные образовательные организации и образовательные организации высшего образования."</w:t>
      </w:r>
    </w:p>
    <w:p>
      <w:r>
        <w:rPr>
          <w:b/>
        </w:rPr>
        <w:t xml:space="preserve">22. </w:t>
      </w:r>
      <w:r>
        <w:t>в пункте 3: абзац первый после слова "Образовательная" дополнить словами "или научная"; подпункт 1 изложить в следующей редакции: "1) гарантирует иностранному гражданину возможность получения образования в данной образовательной или научной организации, обеспечивает обращение с ходатайством о продлении срока временного пребывания иностранного гражданина в Российской Федерации на период обучения в случаях, предусмотренных настоящим Федеральным законом, и его выезд из Российской Федерации по завершении обучения или в случае досрочного прекращения обучения, за исключением случая продолжения обучения иностранным гражданином в соответствии с пунктом 4 настоящей статьи;"; подпункт 2 после слова "образовательную" дополнить словами "или научную"; подпункт 3 после слова "образовательной" дополнить словами "или научной"</w:t>
      </w:r>
    </w:p>
    <w:p>
      <w:r>
        <w:rPr>
          <w:b/>
        </w:rPr>
        <w:t xml:space="preserve">22. </w:t>
      </w:r>
      <w:r>
        <w:t>в пункте 4: абзац первый изложить в следующей редакции: "4. В случае перевода иностранного гражданина из одной образовательной или научной организации в другую образовательную или научную организацию для продолжения обучения обязательства, указанные в пункте 3 настоящей статьи, возлагаются на образовательную или научную организацию, которая принимает иностранного гражданина для продолжения обучения и представляет в территориальный орган федерального органа исполнительной власти в сфере внутренних дел гарантии, указанные в пункте 5 статьи 16 настоящего Федерального закона, в письменной форме, а также ходатайство о продлении срока временного пребывания иностранного гражданина в Российской Федерации в случаях, предусмотренных настоящим Федеральным законом."; в абзаце втором слово "организации" заменить словами "или научной организации"; в абзаце третьем слово "организацию" заменить словами "или научную организацию", слово "организация" заменить словами "или научная организация"; абзац четвертый изложить в следующей редакции: "В случае приема иностранного гражданина, завершившего обучение на подготовительном факультете федеральной государственной образовательной организации, на обучение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другую образовательную или научную организацию обязательства, указанные в пункте 3 настоящей статьи, возлагаются на образовательную или научную организацию, которая принимает данного иностранного гражданина на обучение по одной из указанных образовательных программ и представляет в территориальный орган федерального органа исполнительной власти в сфере внутренних дел гарантии, указанные в пункте 5 статьи 16 настоящего Федерального закона, в письменной форме, а также ходатайство о продлении срока временного пребывания иностранного гражданина в Российской Федерации в порядке, установленном абзацем четвертым пункта 7 статьи 5 настоящего Федерального закона."</w:t>
      </w:r>
    </w:p>
    <w:p>
      <w:r>
        <w:rPr>
          <w:b/>
        </w:rPr>
        <w:t xml:space="preserve">22. </w:t>
      </w:r>
      <w:r>
        <w:t>в пункте 5 после слова "образовательная" дополнить словами "или научная", слова "о завершении или прекращении обучения иностранного гражданина или лица без гражданства в данной образовательной организации" заменить словами "досрочном прекращении обучения иностранного гражданина в данной образовательной или научной организации"</w:t>
      </w:r>
    </w:p>
    <w:p>
      <w:r>
        <w:rPr>
          <w:b/>
        </w:rPr>
        <w:t>Статья 2</w:t>
      </w:r>
    </w:p>
    <w:p>
      <w:r>
        <w:t>Абзац третий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2016, № 1, ст. 58; 2021, № 27, ст. 5185) после слов "статьи 61," дополнить словами "пункта 4 статьи 62,", после слов "статьи 7," дополнить словами "подпункта 10 пункта 1 статьи 71,".</w:t>
      </w:r>
    </w:p>
    <w:p>
      <w:r>
        <w:rPr>
          <w:b/>
        </w:rPr>
        <w:t>Статья 3</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49, ст. 6071; 2008, № 20, ст. 2250; № 30, ст. 3616; 2009, № 52, ст. 6450; 2010, № 11, ст. 1173; № 21, ст. 2524; № 31, ст. 4196; № 52, ст. 7000; 2011, № 13, ст. 1689; № 17, ст. 2321; № 50, ст. 7339; 2012, № 47, ст. 6398; № 53, ст. 7628; 2013, № 27, ст. 3477; № 30, ст. 4036; № 52, ст. 6955; 2014, № 16, ст. 1828; № 19, ст. 2311; 2015, № 1, ст. 75; № 48, ст. 6709; 2016, № 28, ст. 4558; 2017, № 11, ст. 1537; № 24, ст. 3480; № 27, ст. 3928; № 50, ст. 7564; 2018, № 30, ст. 4537; 2019, № 25, ст. 3164; 2020, № 9, ст. 1122; № 15, ст. 2242; № 31, ст. 5064; 2021, № 22, ст. 3680; № 27, ст. 5098) следующие изменения</w:t>
      </w:r>
    </w:p>
    <w:p>
      <w:r>
        <w:t>часть третью статьи 24 после слов "получившие разрешение на временное проживание в Российской Федерации" дополнить словами "либо разрешение на временное проживание в Российской Федерации в целях получения образования"</w:t>
      </w:r>
    </w:p>
    <w:p>
      <w:r>
        <w:t>подпункт 5 части первой статьи 25 дополнить словами "либо разрешения на временное проживание в Российской Федерации в целях получения образования"</w:t>
      </w:r>
    </w:p>
    <w:p>
      <w:r>
        <w:t>в статье 256: а) часть одиннадцатую после слов "в образовательной организации" дополнить словами "или научной организации"; б) в части двенадцатой после слов "государственную образовательную организацию" дополнить словами "или государственную научную организацию", слова "либо в образовательную организацию" заменить словами "либо в образовательную или научную организацию"; в) часть тринадцатую изложить в следующей редакции: "Обыкновенная учебная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обучения и поступившего в профессиональную образовательную организацию или образовательную организацию высшего образования в системе федерального органа исполнительной власти, ведающего вопросами соответственно обороны, внутренних дел,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выдается на срок действия визы, выданной данному иностранному гражданину, на основании приглашения на въезд в Российскую Федерацию, оформленного по ходатайству соответствующего федерального органа исполнительной власти, с последующим продлением срока действия визы на срок продления визы, выданной данному иностранному гражданину."</w:t>
      </w:r>
    </w:p>
    <w:p>
      <w:r>
        <w:t>в статье 258 слова "на срок действия указанного" заменить словами "либо разрешения на временное проживание в Российской Федерации в целях получения образования на срок действия соответствующего"</w:t>
      </w:r>
    </w:p>
    <w:p>
      <w:r>
        <w:rPr>
          <w:b/>
        </w:rPr>
        <w:t>Статья 4</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2014, № 48, ст. 6638; 2016, № 27, ст. 4160, 4238; 2017, № 27, ст. 3945; 2018, № 1, ст. 82; 2019, № 40, ст. 5488; 2020, № 29, ст. 4519; 2021, № 27, ст. 5102) следующие изменения</w:t>
      </w:r>
    </w:p>
    <w:p>
      <w:r>
        <w:t>в части первой статьи 9: а) пункт "л" после слов "о выдаче разрешений на временное проживание в Российской Федерации" дополнить словами ", заявлениями о выдаче разрешений на временное проживание в Российской Федерации в целях получения образования"; б) пункт "с" после слова "проживание," дополнить словами "разрешения на временное проживание в целях получения образования,"</w:t>
      </w:r>
    </w:p>
    <w:p>
      <w:r>
        <w:t>часть четвертую статьи 10 изложить в следующей редакции: "Добровольная государственная дактилоскопическая регистрация граждан Российской Федерации, иностранных граждан и лиц без гражданства проводится на территории Российской Федерации независимо от их места жительства или места их пребывания на безвозмездной основе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t>часть первую статьи 15 изложить в следующей редакции: "Дактилоскопическая информация, полученная в результате проведения добровольной государственной дактилоскопической регистрации, уничтожается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Дактилоскопическая информация уничтожается по истечении срока ее хранения или в срок не позднее 30 суток со дня поступления письменного заявления гражданина Российской Федерации, иностранного гражданина или лица без гражданства, прошедших добровольную государственную дактилоскопическую регистрацию, либо в случае проведения добровольной государственной дактилоскопической регистрации в соответствии с частями второй и третьей статьи 10 настоящего Федерального закона письменного заявления родителя (усыновителя), опекуна, попечителя данных иностранного гражданина или лица без гражданства. Такое заявление подается в орган внутренних дел независимо от места жительства или места пребывания заявителя на территории Российской Федерации. По просьбе заявителя ему выдается уведомление об уничтожении дактилоскопической информации."</w:t>
      </w:r>
    </w:p>
    <w:p>
      <w:r>
        <w:rPr>
          <w:b/>
        </w:rPr>
        <w:t>Статья 5</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2009, № 29, ст. 3636; 2010, № 31, ст. 4198; 2011, № 27, ст. 3880; № 49, ст. 7061; 2013, № 51, ст. 6696; 2018, № 53, ст. 8454; 2020, № 24, ст. 3756) следующие изменения</w:t>
      </w:r>
    </w:p>
    <w:p>
      <w:r>
        <w:t>в пункте 2 части 2 статьи 12 слова "или в разрешении на временное проживание иностранного гражданина" заменить словами ",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в котором проставлена отметка о разрешении на временное проживание или отметка о разрешении на временное проживание в целях получения образования"</w:t>
      </w:r>
    </w:p>
    <w:p>
      <w:r>
        <w:t>в части 2 статьи 15 слова "или в разрешении на временное проживание указанного иностранного гражданина" заменить словами ",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w:t>
      </w:r>
    </w:p>
    <w:p>
      <w:r>
        <w:t>часть 1 статьи 16 после слова "проживание" дополнить словами ", разрешения на временное проживание в целях получения образования"</w:t>
      </w:r>
    </w:p>
    <w:p>
      <w:r>
        <w:t>часть 1 статьи 17 изложить в следующей редакции: "1. При подаче постоянно или временно проживающим в Российской Федерации иностранным гражданином или лицом без гражданства заявления о регистрации по месту жительства в орган миграционного учета или многофункциональный центр представляются:</w:t>
      </w:r>
    </w:p>
    <w:p>
      <w:r>
        <w:t>документ, удостоверяющий личность и признаваемый Российской Федерацией в этом качестве, и вид на жительство, либо разрешение на временное проживание лица без гражданства, либо документ, удостоверяющий личность и признаваемый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w:t>
      </w:r>
    </w:p>
    <w:p>
      <w:r>
        <w:t>документы, подтверждающие право пользования жилым помещением."</w:t>
      </w:r>
    </w:p>
    <w:p>
      <w:r>
        <w:t>в статье 18: а) в части 1 слова "или в разрешении на временное проживание данного иностранного гражданина" заменить словами ",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б) в части 11 слова "или в разрешении на временное проживание данного иностранного гражданина" заменить словами ",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в) в части 12 слова "или разрешении на временное проживание" заменить словами ",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w:t>
      </w:r>
    </w:p>
    <w:p>
      <w:r>
        <w:t>в части 2 статьи 19 слова "или в разрешение на временное проживание данного иностранного гражданина" заменить словами ", либо в разрешение на временное проживание лица без гражданства, либо в документ, удостоверяющий личность иностранного гражданина или лица без гражданства, в котором проставлена отметка о разрешении на временное проживание или отметка о разрешении на временное проживание в целях получения образования"</w:t>
      </w:r>
    </w:p>
    <w:p>
      <w:r>
        <w:rPr>
          <w:b/>
        </w:rPr>
        <w:t>Статья 6</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2018, № 31, ст. 4857; 2021, № 50, ст. 8412) следующие изменения</w:t>
      </w:r>
    </w:p>
    <w:p>
      <w:r>
        <w:t>в пункте 3 части 6 статьи 49 слова "аннулировано разрешение на временное проживание" заменить словами "аннулированы разрешение на временное проживание, разрешение на временное проживание в целях получения образования"</w:t>
      </w:r>
    </w:p>
    <w:p>
      <w:r>
        <w:t>пункт 3 части 2 статьи 491 после слова "проживание" дополнить словами ", разрешения на временное проживание в целях получения образования"</w:t>
      </w:r>
    </w:p>
    <w:p>
      <w:r>
        <w:rPr>
          <w:b/>
        </w:rPr>
        <w:t>Статья 7</w:t>
      </w:r>
    </w:p>
    <w:p>
      <w:r>
        <w:t>Пункт 3 части 1 статьи 10 Федерального закона от 8 июня 2020 года № 168-ФЗ "О едином федеральном информационном регистре, содержащем сведения о населении Российской Федерации" (Собрание законодательства Российской Федерации, 2020, № 24, ст. 3742) после слова "Федерации" дополнить словами ", разрешений на временное проживание в Российской Федерации в целях получения образования".</w:t>
      </w:r>
    </w:p>
    <w:p>
      <w:r>
        <w:rPr>
          <w:b/>
        </w:rPr>
        <w:t>Статья 8</w:t>
      </w:r>
    </w:p>
    <w:p>
      <w:r>
        <w:rPr>
          <w:b/>
        </w:rPr>
        <w:t xml:space="preserve">1. </w:t>
      </w:r>
      <w:r>
        <w:t>Установить, что на иностранных граждан, прибывших в Российскую Федерацию до 29 декабря 2021 года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распространяются положения пунктов 13, 17 - 20 (в редакции настоящего Федерального закона) и пунктов 21 - 23 статьи 5 Федерального закона от 25 июля 2002 года № 115-ФЗ "О правовом положении иностранных граждан в Российской Федерации" с учетом особенностей, предусмотренных частями 2 и 3 настоящей статьи</w:t>
      </w:r>
    </w:p>
    <w:p>
      <w:r>
        <w:rPr>
          <w:b/>
        </w:rPr>
        <w:t xml:space="preserve">2. </w:t>
      </w:r>
      <w:r>
        <w:t>Иностранные граждане, прибывшие в Российскую Федерацию до 29 декабря 2021 года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подлежат обязательной государственной дактилоскопической регистрации и фотографированию в течение ста восьмидесяти календарных дней со дня вступления в силу настоящего Федерального закона</w:t>
      </w:r>
    </w:p>
    <w:p>
      <w:r>
        <w:rPr>
          <w:b/>
        </w:rPr>
        <w:t xml:space="preserve">3. </w:t>
      </w:r>
      <w:r>
        <w:t>Иностранные граждане, прибывшие в Российскую Федерацию до 29 декабря 2021 года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за исключением лиц, которые прошли медицинское освидетельствование в случаях, предусмотренных Федеральным законом от 25 июля 2002 года № 115-ФЗ "О правовом положении иностранных граждан в Российской Федерации" или Федеральным законом "О беженцах", и имеют действительные медицинские документы, подтверждающие прохождение медицинского освидетельствования, в течение ста восьмидесяти календарных дней со дня вступления в силу настоящего Федерального закона обязаны пройти медицинское освидетельствование, указанное в абзаце первом пункта 18 статьи 5 Федерального закона от 25 июля 2002 года № 115-ФЗ "О правовом положении иностранных граждан в Российской Федерации" (в редакции настоящего Федерального закона), и представить в федеральный орган исполнительной власти в сфере внутренних дел или его территориальный орган непосредственно, либо в форме электронного документа с использованием единого портала государственных и муниципальных услуг, либо через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или уполномоченную организацию медицинские документы об отсутствии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об отсутствии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"б" - "д" пункта 1, пункты 5, 7, подпункты "а" и "в" пункта 8, абзац второй подпункта "в" пункта 10, пункты 14 и 15 статьи 1, статья 2, пункты 1, 2 и 4 статьи 3, статьи 4 - 7 настоящего Федерального закона вступают в силу с 1 января 2023 года</w:t>
      </w:r>
    </w:p>
    <w:p>
      <w:r>
        <w:rPr>
          <w:b/>
        </w:rPr>
        <w:t xml:space="preserve">3. </w:t>
      </w:r>
      <w:r>
        <w:t>Абзац второй подпункта "а" пункта 4, абзац второй подпункта "б" пункта 8, абзацы второй и третий подпункта "б" пункта 9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