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занятости населения в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19 апреля 1991 года № 1032-I "О занятости населения в Российской Федерации" (в редакции Федерального закона от 20 апреля 1996 года № 36-ФЗ) (Ведомости Съезда народных депутатов РСФСР и Верховного Совета РСФСР, 1991, № 18, ст. 565; Собрание законодательства Российской Федерации, 1996, № 17, ст. 1915; 2003, № 2, ст. 160; 2006, № 1, ст. 10; 2010, № 31, ст. 4196; 2011, № 49, ст. 7039; 2013, № 27, ст. 3454, 3477; 2014, № 30, ст. 4217; № 49, ст. 6928; № 52, ст. 7536; 2016, № 1, ст. 14; 2017, № 1, ст. 36; 2018, № 1, ст. 60; № 28, ст. 4154; № 41, ст. 6190; 2019, № 29, ст. 3850; № 49, ст. 6967; 2020, № 15, ст. 2231; № 17, ст. 2725; 2021, № 24, ст. 4188; № 27, ст. 5047) следующие изменения: 1) в статье 7: а) подпункт 3 пункта 2 изложить в следующей редакции: "3) повышение мобильности трудовых ресурсов, в том числе: утверждать перечень субъектов Российской Федерации, привлечение трудовых ресурсов в которые является приоритетным (далее - перечень, утвержденный Правительством Российской Федерации), и порядок включения в него и исключения из него субъектов Российской Федерации; устанавливать с учетом ситуации на рынке труда Российской Федерации и (или) в случае необходимости регулирования привлечения работников в рамках региональных программ повышения мобильности трудовых ресурсов в отдельные отрасли экономики единый перечень должностей, профессий, специальностей, на которые работники не привлекаются в рамках региональных программ повышения мобильности трудовых ресурсов субъектов Российской Федерации, включенных в перечень, утвержденный Правительством Российской Федерации."; б) в подпункте 3 пункта 3 слова ", по разработке региональных программ повышения мобильности трудовых ресурсов" исключить; 2) в абзаце первом пункта 8 статьи 71 слова "государственной власти" исключить; 3) в статье 71-1: а) в пункте 1: в подпункте 6 слова "государственной власти" исключить; абзац двенадцатый подпункта 8 после слов "безработным гражданам" дополнить словами "и гражданам, зарегистрированным в органах службы занятости в целях поиска подходящей работы,"; б) в пункте 4 слова "высшим исполнительным органом государственной власти субъекта Российской Федерации" заменить словами "высшим исполнительным органом субъекта Российской Федерации"; 4) в статье 9: а) в пункте 2 слова "содействию в переезде и переселении в другую местность для трудоустройства," исключить; б) дополнить пунктом 3 следующего содержания: "3. Безработные граждане и граждане, зарегистрированные в органах службы занятости в целях поиска подходящей работы, имеют также право на бесплатное получение услуг по содействию в переезде и переселении в другую местность для трудоустройства."; 5) в статье 221: а) наименование изложить в следующей редакции: "Статья 221. Содействие безработным гражданам и гражданам, зарегистрированным в органах службы занятости в целях поиска подходящей работы, в переезде и безработным гражданам и гражданам, зарегистрированным в органах службы занятости в целях поиска подходящей работы, и членам их семей в переселении в другую местность для трудоустройства по направлению органов службы занятости"; б) в пункте 1: абзац первый после слов "безработным гражданам" дополнить словами "и гражданам, зарегистрированным в органах службы занятости в целях поиска подходящей работы,"; абзац второй после слов "безработным гражданам" дополнить словами "и гражданам, зарегистрированным в органах службы занятости в целях поиска подходящей работы,"; в) абзац первый пункта 2 после слов "Безработным гражданам" дополнить словами "и гражданам, зарегистрированным в органах службы занятости в целях поиска подходящей работы,"; г) в пункте 3: абзац первый после слов "Безработным гражданам" дополнить словами "и гражданам, зарегистрированным в органах службы занятости в целях поиска подходящей работы,"; подпункт 1 изложить в следующей редакции: "1) оплату стоимости проезда и провоза имущества безработного гражданина и гражданина, зарегистрированного в органе службы занятости в целях поиска подходящей работы, и членов их семей к новому месту жительства;"; д) пункт 31 после слов "безработным гражданам" дополнить словами "и гражданам, зарегистрированным в органах службы занятости в целях поиска подходящей работы,"; е) пункт 4 после слов "безработным гражданам" дополнить словами "и гражданам, зарегистрированным в органах службы занятости в целях поиска подходящей работы,"; ж) дополнить пунктом 5 следующего содержания: "5. Решение об оказании содействия безработным гражданам и гражданам, зарегистрированным в органах службы занятости в целях поиска подходящей работы, в переезде или об оказании содействия безработным гражданам и гражданам, зарегистрированным в органах службы занятости в целях поиска подходящей работы, и членам их семей в переселении в другую местность для трудоустройства по направлению органов службы занятости принимается органами службы занятости по месту жительства гражданина."; 6) статью 222: а) дополнить пунктом 62 следующего содержания: "62. Высший исполнительный орган субъекта Российской Федерации вправе утвердить перечень должностей, профессий, специальностей, на которые не привлекаются работники в рамках реализации региональной программы повышения мобильности трудовых ресурсов, с учетом особенностей рынка труда субъекта Российской Федерации и возможности замещения свободных рабочих мест и вакантных должностей гражданами, ищущими работу, готовыми к ней приступить и проживающими на территории данного субъекта Российской Федерации."; б) дополнить пунктом 81 следующего содержания: "81. В соглашение могут быть включены другие достигнутые сторонами соглашения условия, в том числе о дополнительных мерах поддержки, предоставляемых работодателями за счет своих средств при привлечении работников в рамках региональной программы повышения мобильности трудовых ресурсов."; 7) в статье 223: а) пункты 1 - 3 изложить в следующей редакции: "1. Региональные программы повышения мобильности трудовых ресурсов субъектов Российской Федерации, включенных в перечень, утвержденный Правительством Российской Федерации, разрабатываются с учетом согласованной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 и безработицы,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валютной, банковской деятельности, численности работников, привлекаемых из другого субъекта Российской Федерации, и субсидии на софинансирование реализации таких программ, предусмотренной федеральным законом о федеральном бюджете на соответствующий финансовый год и плановый период. Региональные программы повышения мобильности трудовых ресурсов субъектов Российской Федерации, включенных в перечень, утвержденный Правительством Российской Федерации, подлежат направлению в федеральный орган исполнительной власти, осуществляющий функции по контролю и надзору в сфере труда, занятости, альтернативной гражданской службы, при заключении соглашений о предоставлении субсидии на софинансирование реализации таких программ. Федеральный орган исполнительной власти, осуществляющий функции по контролю и надзору в сфере труда, занятости, альтернативной гражданской службы, информирует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занятости населения и безработицы, о представлении субъектами Российской Федерации региональных программ повышения мобильности трудовых ресурсов и заключении соглашений о предоставлении субсидии на софинансирование реализации таких программ.</w:t>
      </w:r>
    </w:p>
    <w:p>
      <w:r>
        <w:rPr>
          <w:b/>
        </w:rPr>
        <w:t xml:space="preserve">2. </w:t>
      </w:r>
      <w:r>
        <w:t>Изменение численности работников, привлекаемых из другого субъекта Российской Федерации в рамках региональной программы повышения мобильности трудовых ресурсов субъекта Российской Федерации, включенного в перечень, утвержденный Правительством Российской Федерации, подлежит согласованию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 и безработицы,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валютной, банковской деятельности</w:t>
      </w:r>
    </w:p>
    <w:p>
      <w:r>
        <w:rPr>
          <w:b/>
        </w:rPr>
        <w:t xml:space="preserve">3. </w:t>
      </w:r>
      <w:r>
        <w:t>Изменение перечня работодателей и (или) перечня должностей, профессий, специальностей, на которые предполагается привлечь работников в рамках реализации региональных программ повышения мобильности трудовых ресурсов, в пределах численности работников, ранее согласованной в порядке, предусмотренном пунктом 1 или 2 настоящей статьи, не требует согласования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 и безработицы,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валютной, банковской деятельности, и федеральным органом исполнительной власти, осуществляющим функции по контролю и надзору в сфере труда, занятости, альтернативной гражданской службы."; б) в пункте 4 слова "государственной власти" исключить; в) дополнить пунктом 51 следующего содержания: "51. Правительство Российской Федерации с учетом ситуации на рынке труда Российской Федерации и (или) в случае необходимости регулирования привлечения работников в рамках реализации региональных программ повышения мобильности трудовых ресурсов в отдельные отрасли экономики вправе устанавливать требования к работодателям, подлежащим включению в региональные программы повышения мобильности трудовых ресурсов и осуществляющим деятельность на территориях субъектов Российской Федерации, включенных в перечень, утвержденный Правительством Российской Федерации, которые должны быть учтены при издании нормативных правовых актов субъектов Российской Федерации, предусмотренных пунктом 61 статьи 222 настоящего Закона."; г) пункт 6 изложить в следующей редакции: "6. В целях обеспечения предоставления бюджетам субъектов Российской Федерации, включенных в перечень, утвержденный Правительством Российской Федерации, субсидий на софинансирование региональных программ повышения мобильности трудовых ресурсов высший исполнительный орган соответствующего субъекта Российской Федерации представляет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занятости населения и безработицы, и федеральный орган исполнительной власти, осуществляющий функции по контролю и надзору в сфере труда, занятости, альтернативной гражданской службы, следующие сведения</w:t>
      </w:r>
    </w:p>
    <w:p>
      <w:r>
        <w:rPr>
          <w:b/>
        </w:rPr>
        <w:t xml:space="preserve">3. </w:t>
      </w:r>
      <w:r>
        <w:t>о финансовом обеспечении реализации региональных программ повышения мобильности трудовых ресурсов, необходимые для планирования в соответствии с требованиями бюджетного законодательства Российской Федерации средств федерального бюджета на очередной финансовый год и плановый период</w:t>
      </w:r>
    </w:p>
    <w:p>
      <w:r>
        <w:rPr>
          <w:b/>
        </w:rPr>
        <w:t xml:space="preserve">3. </w:t>
      </w:r>
      <w:r>
        <w:t>о численности работников, которых планируется привлечь из других субъектов Российской Федерации в рамках региональной программы повышения мобильности трудовых ресурсов</w:t>
      </w:r>
    </w:p>
    <w:p>
      <w:r>
        <w:rPr>
          <w:b/>
        </w:rPr>
        <w:t xml:space="preserve">3. </w:t>
      </w:r>
      <w:r>
        <w:t>о работодателях - участниках региональной программы повышения мобильности трудовых ресурсов</w:t>
      </w:r>
    </w:p>
    <w:p>
      <w:r>
        <w:rPr>
          <w:b/>
        </w:rPr>
        <w:t xml:space="preserve">3. </w:t>
      </w:r>
      <w:r>
        <w:t>о должностях, профессиях, специальностях, на которые предполагается привлечь работников в рамках региональной программы повышения мобильности трудовых ресурсов.";</w:t>
      </w:r>
    </w:p>
    <w:p>
      <w:r>
        <w:rPr>
          <w:b/>
        </w:rPr>
        <w:t xml:space="preserve">3. </w:t>
      </w:r>
      <w:r>
        <w:t>дополнить пунктом 61 следующего содержания: "61. Сроки, порядок и форма представления сведений, указанных в пункте 6 настоящей статьи,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 и безработицы. Сведения, представленные в соответствии с пунктом 6 настоящей статьи, используются при формировании проекта федерального бюджета на очередной финансовый год и плановый период."</w:t>
      </w:r>
    </w:p>
    <w:p>
      <w:r>
        <w:rPr>
          <w:b/>
        </w:rPr>
        <w:t xml:space="preserve">3. </w:t>
      </w:r>
      <w:r>
        <w:t>в пункте 9 слова "государственной власти" и слова "по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 и безработицы, и федеральным органом исполнительной власти,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программ," исключить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