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2000, № 46, ст. 4537; 2002, № 52, ст. 5134; 2003, № 27, ст. 2700; 2004, № 35, ст. 3607; 2005, № 10, ст. 763; 2007, № 1, ст. 29; № 27, ст. 3213; 2008, № 29, ст. 3418; 2010, № 23, ст. 2792; 2011, № 23, ст. 3256; 2014, № 26, ст. 3386; № 52, ст. 7557; 2018, № 31, ст. 4859) следующие изменения</w:t>
      </w:r>
    </w:p>
    <w:p>
      <w:r>
        <w:t>в статье 91: а) пункт 4 дополнить словами ", полученного в порядке, определяемом федеральным органом исполнительной власти, уполномоченным в области безопасности"; б) в пункте 5 слова "и порядок получения разрешения пограничных органов на неоднократное пересечение Государственной границы" исключить</w:t>
      </w:r>
    </w:p>
    <w:p>
      <w:r>
        <w:t>статью 17 после слов "пограничными органами" дополнить словами "в порядке, определяемом федеральным органом исполнительной власти, уполномоченным в области безопасности,"</w:t>
      </w:r>
    </w:p>
    <w:p>
      <w:r>
        <w:t>часть первую статьи 18 после слова "разрешения" дополнить словами "пограничных органов, полученного в порядке, определяемом федеральным органом исполнительной власти, уполномоченным в области безопасности"</w:t>
      </w:r>
    </w:p>
    <w:p>
      <w:r>
        <w:t>пункт 2 статьи 21 после слов "разрешения пограничных органов," дополнить словами "полученного в порядке, определяемом федеральным органом исполнительной власти, уполномоченным в области безопасности,"</w:t>
      </w:r>
    </w:p>
    <w:p>
      <w:r>
        <w:t>подпункт 8 части второй статьи 30 после слова "продлевать" дополнить словами "в порядке, определяемом федеральным органом исполнительной власти, уполномоченным в области безопасности,"</w:t>
      </w:r>
    </w:p>
    <w:p>
      <w:r>
        <w:rPr>
          <w:b/>
        </w:rPr>
        <w:t>Статья 2</w:t>
      </w:r>
    </w:p>
    <w:p>
      <w:r>
        <w:t>В пункте "ш"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7366; 2013, № 19, ст. 2324; № 27, ст. 3477; № 51, ст. 6689; 2014, № 19, ст. 2335; 2016, № 1, ст. 88; 2018, № 11, ст. 1591; 2019, № 49, ст. 6963) слова "предоставления услуг по шифрованию" заменить словом "шифрования".</w:t>
      </w:r>
    </w:p>
    <w:p>
      <w:r>
        <w:rPr>
          <w:b/>
        </w:rPr>
        <w:t>Статья 3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2003, № 2, ст. 167; 2004, № 35, ст. 3607; 2006, № 52, ст. 5498; 2011, № 30, ст. 4591; № 49, ст. 7015; 2013, № 9, ст. 874; № 27, ст. 3478) следующие изменения</w:t>
      </w:r>
    </w:p>
    <w:p>
      <w:r>
        <w:t>пункт 7 статьи 13 изложить в следующей редакции: "7. Ведение реестра заключений экспертизы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регламентом, за исключением случаев, предусмотренных абзацем вторым настоящего пункта. Ведение реестра заключений экспертизы промышленной безопасности федеральными органами исполнительной власти в области обороны, обеспечения безопасности, внешней разведки, в сфере государственной охраны, мобилизационной подготовки и мобилизации осуществляется в порядке, определяемом указанными органами."</w:t>
      </w:r>
    </w:p>
    <w:p>
      <w:r>
        <w:t>пункт 8 статьи 14 изложить в следующей редакции: "8. Ведение реестра деклараций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регламентом, за исключением случаев, предусмотренных абзацем вторым настоящего пункта. Ведение реестра деклараций промышленной безопасности федеральными органами исполнительной власти в области обороны, обеспечения безопасности, внешней разведки, в сфере государственной охраны, мобилизационной подготовки и мобилизации осуществляется в порядке, определяемом указанными органами."</w:t>
      </w:r>
    </w:p>
    <w:p>
      <w:r>
        <w:rPr>
          <w:b/>
        </w:rPr>
        <w:t>Статья 4</w:t>
      </w:r>
    </w:p>
    <w:p>
      <w:r>
        <w:t>Внести в Федеральный закон от 14 апреля 1999 года № 77-ФЗ "О ведомственной охране" (Собрание законодательства Российской Федерации, 1999, № 16, ст. 1935; 2007, № 49, ст. 6079; 2009, № 19, ст. 2279; 2010, № 48, ст. 6246; 2014, № 16, ст. 1832; № 30, ст. 4260; 2015, № 29, ст. 4342; 2016, № 27, ст. 4160, 4221; 2022, № 27, ст. 4631; № 41, ст. 6957) следующие изменения</w:t>
      </w:r>
    </w:p>
    <w:p>
      <w:r>
        <w:t>абзац второй статьи 1 после слов "федеральными органами исполнительной власти" дополнить словами ", высшим исполнительным органом субъекта Российской Федерации - города федерального значения Москвы"</w:t>
      </w:r>
    </w:p>
    <w:p>
      <w:r>
        <w:t>часть третью статьи 5 после слов "федеральными органами исполнительной власти" дополнить словами ", высшим исполнительным органом субъекта Российской Федерации - города федерального значения Москвы"</w:t>
      </w:r>
    </w:p>
    <w:p>
      <w:r>
        <w:t>в статье 8: а) дополнить новой частью шестой следующего содержания: "Ведомственная охрана высшего исполнительного органа субъекта Российской Федерации - города федерального значения Москвы осуществляет охрану объектов государственного унитарного предприятия города Москвы "Московский ордена Ленина и ордена Трудового Красного Знамени метрополитен имени В.И.Ленина", а также иных объектов транспортной инфраструктуры, технологически связанных с объектами указанного государственного унитарного предприятия."; б) части шестую - десятую считать соответственно частями седьмой - одиннадцатой; в) часть одиннадцатую считать частью двенадцатой и в ней слова "седьмой и десятой" заменить словами "восьмой и одиннадцатой"</w:t>
      </w:r>
    </w:p>
    <w:p>
      <w:r>
        <w:t>в статье 10: а) часть первую после слов "федеральных органов исполнительной власти" дополнить словами ", высшего исполнительного органа субъекта Российской Федерации - города федерального значения Москвы"; б) часть вторую после слов "федеральными органами исполнительной власти" дополнить словами ",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>Статья 5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2013, № 30, ст. 4084; № 51, ст. 6699; 2014, № 14, ст. 1551; 2015, № 1, ст. 10; № 13, ст. 1811; № 27, ст. 4000, 4001; 2016, № 1, ст. 11; № 23, ст. 3296; № 27, ст. 4293; 2017, № 1, ст. 12, 29; № 31, ст. 4775; № 45, ст. 6586; 2018, № 1, ст. 65; № 32, ст. 5088; № 49, ст. 7524; № 53, ст. 8440; 2019, № 46, ст. 6416, 6423; № 48, ст. 6739; 2020, № 31, ст. 5048; № 44, ст. 6892; 2021, № 27, ст. 5182; 2022, № 1, ст. 4, 15; № 13, ст. 1961) следующие изменения</w:t>
      </w:r>
    </w:p>
    <w:p>
      <w:r>
        <w:t>подпункт "м" пункта 1 статьи 5 дополнить словами "(за исключением сведений о лицензиях на осуществление деятельности, связанной с защитой государственной тайны)"</w:t>
      </w:r>
    </w:p>
    <w:p>
      <w:r>
        <w:t>подпункт "м" пункта 7 статьи 71 дополнить словами "(за исключением сведений о лицензиях на осуществление деятельности, связанной с защитой государственной тайны)"</w:t>
      </w:r>
    </w:p>
    <w:p>
      <w:r>
        <w:rPr>
          <w:b/>
        </w:rPr>
        <w:t>Статья 6</w:t>
      </w:r>
    </w:p>
    <w:p>
      <w:r>
        <w:t>Пункт 7 части 2 статьи 47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2013, № 27, ст. 3477; 2015, № 1, ст. 63; 2016, № 27, ст. 4157) изложить в следующей редакции: "7) перечень государственных услуг (видов деятельности), оказываемых по запросам граждан и организаций в соответствии с административным регламентом (иным нормативным правовым актом) государственного органа;".</w:t>
      </w:r>
    </w:p>
    <w:p>
      <w:r>
        <w:rPr>
          <w:b/>
        </w:rPr>
        <w:t>Статья 7</w:t>
      </w:r>
    </w:p>
    <w:p>
      <w:r>
        <w:t>Часть 2 статьи 432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2011, № 30, ст. 4590; 2021, № 24, ст. 4188) после слов "другими федеральными законами" дополнить словами ", нормативными правовыми актами указанного федерального органа исполнительной власти".</w:t>
      </w:r>
    </w:p>
    <w:p>
      <w:r>
        <w:rPr>
          <w:b/>
        </w:rPr>
        <w:t>Статья 8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№ 31, ст. 3442; № 52, ст. 5498; 2008, № 20, ст. 2251; № 30, ст. 3616; 2009, № 48, ст. 5711; 2010, № 31, ст. 4195; № 48, ст. 6246; 2011, № 13, ст. 1688; № 27, ст. 3880; № 30, ст. 4563, 4572, 4591; № 49, ст. 7015, 7042; 2012, № 26, ст. 3446; № 31, ст. 4322; № 53, ст. 7614, 7619, 7643; 2013, № 9, ст. 873; № 52, ст. 6983; 2014, № 14, ст. 1557; № 26, ст. 3377; № 43, ст. 5799; 2015, № 1, ст. 86; № 29, ст. 4342, 4378; № 48, ст. 6705; 2016, № 1, ст. 79; № 26, ст. 3867; № 27, ст. 4248, 4294, 4301, 4303, 4305, 4306; № 52, ст. 7494; 2017, № 27, ст. 3932; № 31, ст. 4766, 4767; 2018, № 1, ст. 91; № 32, ст. 5105, 5123, 5133, 5134, 5135; № 53, ст. 8448; 2019, № 26, ст. 3317; № 31, ст. 4442; № 52, ст. 7790; 2020, № 29, ст. 4512; № 31, ст. 5013, 5023; 2021, № 1, ст. 33, 44; № 24, ст. 4188; № 27, ст. 5103, 5104, 5126, 5129; № 50, ст. 8415; 2022, № 1, ст. 45; № 29, ст. 5317) следующие изменения</w:t>
      </w:r>
    </w:p>
    <w:p>
      <w:r>
        <w:t>пункт 3 части 74 статьи 51 дополнить словами "(за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охраны)"</w:t>
      </w:r>
    </w:p>
    <w:p>
      <w:r>
        <w:t>в статье 511: а) часть 11 изложить в следующей редакции: "11. В случае, если уполномоченным на выдачу разрешения на строительство органом является федеральный орган исполнительной власти в сфере государственной охраны,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вручении."; б) дополнить частью 12 следующего содержания: "12. Уведомление о планируемом строительстве, в том числе с приложением к нему предусмотренных частью 3 настоящей статьи документов, наряду со способами, предусмотренными частями 1 и 11 настоящей статьи, может быть подано:</w:t>
      </w:r>
    </w:p>
    <w:p>
      <w:r>
        <w:t>с использованием единого портала государственных и муниципальных услуг или региональных порталов государственных и муниципальных услуг 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</w:t>
      </w:r>
    </w:p>
    <w:p>
      <w: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деятельности."; в) в части 14 слова "в части 1" заменить словами "в частях 1 и 11"</w:t>
      </w:r>
    </w:p>
    <w:p>
      <w:r>
        <w:t>в статье 55: а) пункт 3 части 22 дополнить словами "(за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охраны)"; б) в абзаце первом части 16 слово "строительства)." заменить словами "строительства). В случае, если уполномоченным на выдачу разрешения на строительство органом является федеральный орган исполнительной власти в сфере государственной охраны,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вручении."; в) пункт 1 части 161 дополнить словами "(за исключением случаев, если уполномоченным на выдачу разрешения на строительство органом является федеральный орган исполнительной власти в сфере государственной охраны)"</w:t>
      </w:r>
    </w:p>
    <w:p>
      <w:r>
        <w:rPr>
          <w:b/>
        </w:rPr>
        <w:t>Статья 9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52, ст. 6441; 2010, № 31, ст. 4196; 2011, № 23, ст. 3263; № 30, ст. 4590; 2012, № 19, ст. 2281; № 26, ст. 3446; № 31, ст. 4320, 4322; № 47, ст. 6402; 2013, № 9, ст. 874; № 48, ст. 6165; 2014, № 11, ст. 1092; № 26, ст. 3366; № 30, ст. 4256; № 42, ст. 5615; 2015, № 18, ст. 2614; № 29, ст. 4372; № 45, ст. 6207; 2016, № 18, ст. 2503; № 27, ст. 4187, 4210; № 50, ст. 6975; 2018, № 18, ст. 2564; № 32, ст. 5109, 5114; № 45, ст. 6841; 2019, № 16, ст. 1817) следующие изменения</w:t>
      </w:r>
    </w:p>
    <w:p>
      <w:r>
        <w:t>пункт 2 статьи 2 изложить в следующей редакции: "2) федеральный государственный контроль (надзор) - деятельность федеральных органов исполнительной власти, уполномоченных на осуществление государственного контроля (надзора) на всей территории Российской Федерации. Порядок организации и осуществления федерального государственного контроля (надзора) в соответствующей сфере деятельности (вида федерального государственного контроля (надзора) устанавливается утверждаемым в соответствии с настоящим Федеральным законом,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(надзора), положением о лицензировании конкретного вида деятельности в части регулирования порядка организации и осуществления лицензионного контроля (далее - положение о виде федерального государственного контроля (надзора) либо принятым в соответствии с настоящим Федеральным законом, другими федеральными законами нормативным правовым актом федерального органа исполнительной власти, уполномоченного на осуществление федерального государственного контроля (надзора). Сроки и последовательность административных процедур при осуществлении вида федерального государственного контроля (надзора) устанавливаются административным регламентом осуществления вида федерального государственного контроля (надзора), а при осуществлении вида федерального государственного контроля (надзора) органами федеральной службы безопасности, органами государственной охраны, органами внешней разведки Российской Федерации, федеральным органом исполнительной власти в сфере мобилизационной подготовки и мобилизации в Российской Федерации, федеральными органами исполнительной власти в области обороны, в сфере внутренних дел, федеральным органом исполнительной власти, уполномоченным в области противодействия техническим разведкам и технической защиты информации, - нормативными правовыми актами соответствующих федеральных органов исполнительной власти в области обеспечения безопасности, в сфере государственной охраны, федерального органа исполнительной власти в области внешней разведки, федерального органа исполнительной власти в сфере мобилизационной подготовки и мобилизации в Российской Федерации, федеральных органов исполнительной власти в области обороны, в сфере внутренних дел, федерального органа исполнительной власти, уполномоченного в области противодействия техническим разведкам и технической защиты информации;"</w:t>
      </w:r>
    </w:p>
    <w:p>
      <w:r>
        <w:t>пункт 3 части 2 статьи 4 после слова "деятельности" дополнить словами "(за исключением деятельности федерального органа исполнительной власти в области обеспечения безопасности, федерального органа исполнительной власти в сфере государственной охраны, федерального органа исполнительной власти в области внешней разведки, федерального органа исполнительной власти в сфере мобилизационной подготовки и мобилизации в Российской Федерации, федеральных органов исполнительной власти в области обороны, в сфере внутренних дел, федерального органа исполнительной власти, уполномоченного в области противодействия техническим разведкам и технической защиты информации)"</w:t>
      </w:r>
    </w:p>
    <w:p>
      <w:r>
        <w:t>часть 5 статьи 8 изложить в следующей редакции: "5. Уведомление о начале осуществления отдельных видов предпринимательской деятельности представляется юридическим лицом, индивидуальным предпринимателем в уполномоченный орган государственного контроля (надзора) непосредственно либо через многофункциональный центр предоставления государственных и муниципальных услуг (далее - многофункциональный центр), в том числе в форме электронного документа, после государственной регистрации и постановки на учет в налоговом органе до начала фактического выполнения работ или предоставления услуг. В случае, если уполномоченным органом государственного контроля (надзора) являются органы федеральной службы безопасности или органы внешней разведки Российской Федерации, данное уведомление, а также сведения, указанные в части 6 настоящей статьи, представляются непосредственно в уполномоченный орган государственного контроля (надзора)."</w:t>
      </w:r>
    </w:p>
    <w:p>
      <w:r>
        <w:t>в статье 14: а) пункт 7 части 2 изложить в следующей редакции: "7) перечень административных регламентов или иных нормативных правовых актов по осуществлению государственного контроля (надзора), осуществлению муниципального контроля;"; б) часть 4 изложить в следующей редакции: "4.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должностные лица органа государственного контроля (надзора), органа муниципального контроля обязаны ознакомить подлежащих проверке лиц с административными регламентами или иными нормативными правовыми актами, регулирующими проведение мероприятий по контролю, и с порядком их проведения на объектах, используемых юридическим лицом, индивидуальным предпринимателем при осуществлении деятельности."</w:t>
      </w:r>
    </w:p>
    <w:p>
      <w:r>
        <w:t>пункт 12 статьи 18 изложить в следующей редакции: "12) 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регламента или иного нормативного правового акта (при наличии таких административного регламента или иного нормативного правового акта) государственного органа, в соответствии с которыми проводится проверка;"</w:t>
      </w:r>
    </w:p>
    <w:p>
      <w:r>
        <w:rPr>
          <w:b/>
        </w:rPr>
        <w:t>Статья 10</w:t>
      </w:r>
    </w:p>
    <w:p>
      <w:r>
        <w:t>Статью 1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2013, № 27, ст. 3480; № 52, ст. 6961; 2015, № 29, ст. 4342; 2018, № 27, ст. 3954; 2021, № 1, ст. 48; № 27, ст. 5179) дополнить частью 23 следующего содержания: "23. Не являются предоставлением государственных и муниципальных услуг следующие виды деятельности</w:t>
      </w:r>
    </w:p>
    <w:p>
      <w:r>
        <w:t>деятельность органов федеральной службы безопасности</w:t>
      </w:r>
    </w:p>
    <w:p>
      <w:r>
        <w:t>деятельность органов государственной охраны</w:t>
      </w:r>
    </w:p>
    <w:p>
      <w:r>
        <w:t>деятельность органов внешней разведки Российской Федерации</w:t>
      </w:r>
    </w:p>
    <w:p>
      <w:r>
        <w:t>деятельность федерального органа исполнительной власти в сфере мобилизационной подготовки и мобилизации в Российской Федерации</w:t>
      </w:r>
    </w:p>
    <w:p>
      <w:r>
        <w:t>деятельность федерального органа исполнительной власти в области обороны</w:t>
      </w:r>
    </w:p>
    <w:p>
      <w:r>
        <w:t>деятельность органов внутренних дел, за исключением реализации функций по оказанию государственных услуг,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</w:t>
      </w:r>
    </w:p>
    <w:p>
      <w:r>
        <w:t>деятельность федерального органа исполнительной власти, уполномоченного в области противодействия техническим разведкам и технической защиты информации."</w:t>
      </w:r>
    </w:p>
    <w:p>
      <w:r>
        <w:rPr>
          <w:b/>
        </w:rPr>
        <w:t>Статья 11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31, ст. 4322; 2014, № 42, ст. 5615; 2015, № 29, ст. 4389; 2018, № 31, ст. 4838; № 45, ст. 6841; 2019, № 52, ст. 7796, 7810; 2021, № 24, ст. 4188; 2022, № 1, ст. 59) следующие изменения</w:t>
      </w:r>
    </w:p>
    <w:p>
      <w:r>
        <w:t>в статье 13: а) часть 5 изложить в следующей редакции: "5. Заявление о предоставлении лицензии и прилагаемые к нему документы, предусмотренные законодательством Российской Федерации, соискатель лицензии направляет в лицензирующий орган в форме электронных документов (комплекта электронных документов) в порядке, установленном законодательством Российской Федерации об организации предоставления государственных и муниципальных услуг (за исключением случаев, предусмотренных настоящим Федеральным законом). Идентификация и аутентификация заявителя осуществляются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с применением усиленной квалифицированной электронной подписи. Для случаев подачи заявления о предоставлении лицензии,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переданных полномочий Российской Федерации,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Федерации, обеспечивающей идентификацию и аутентификацию граждан и организаций при предоставлении государственных услуг, в установленном им порядке с применением усиленной квалифицированной электронной подписи. Заявление о предоставлении лицензии, выдаваемой органами федеральной службы безопасности, и прилагаемые к нему документы подаются соискателем лицензии в лицензирующий орган непосредственно на бумажном носителе либо направляются в форме электронного документа (комплекта электронных документов), подписанного усиленной квалифицированной электронной подписью, или заказным почтовым отправлением с уведомлением о вручении. Заявление о предоставлении лицензии, выдаваемой федеральным органом исполнительной власти, уполномоченным в области противодействия техническим разведкам и технической защиты информации,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вручении."; б) в части 51 первое предложение дополнить словами "(за исключением случаев, если лицензирующим органом является федеральный орган исполнительной власти, уполномоченный в области противодействия техническим разведкам и технической защиты информации)"; в) в части 72 первое предложение изложить в следующей редакции: "В случае, предусмотренном частью 6 настоящей статьи,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документа, подписанного усиленной квалифицированной электронной подписью лицензирующего органа, способом, в том числе с использованием единого портала государственных и муниципальных услуг (за исключением случаев, если лицензирующим органом является федеральный орган исполнительной власти, уполномоченный в области противодействия техническим разведкам и технической защиты информации), обеспечивающим подтверждение получения соискателем лицензии такой копии и подтверждение доставки указанного документа."</w:t>
      </w:r>
    </w:p>
    <w:p>
      <w:r>
        <w:t>в статье 18: а) часть 3 изложить в следующей редакции: "3. Для внесения изменений в реестр лицензий лицензиат,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порядке, установленном законодательством Российской Федерации об организации предоставления государственных и муниципальных услуг (за исключением случаев, предусмотренных настоящим Федеральным законом), с использованием единой системы идентификации и аутентификации с применением усиленной квалифицированной электронной подписи. Для случаев подачи заявления о внесении изменений в реестр лицензий,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переданных полномочий Российской Федерации,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Федерации, обеспечивающей идентификацию и аутентификацию граждан и организаций при предоставлении государственных услуг, в установленном им порядке с применением усиленной квалифицированной электронной подписи. В случае, если лицензия выдана органами федеральной службы безопасности, заявление о внесении изменений в реестр лицензий подается в лицензирующий орган непосредственно на бумажном носителе либо направляется в форме электронного документа (комплекта электронных документов), подписанного усиленной квалифицированной электронной подписью, или заказным почтовым отправлением с уведомлением о вручении. В случае, если лицензия выдана федеральным органом исполнительной власти, уполномоченным в области противодействия техническим разведкам и технической защиты информации,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вручении."; б) в части 31 первое предложение дополнить словами "(за исключением случаев, если лицензирующим органом является федеральный орган исполнительной власти, уполномоченный в области противодействия техническим разведкам и технической защиты информации)"; в) в части 112 первое предложение изложить в следующей редакции: "В случае, предусмотренном частью 4 настоящей статьи,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документа, подписанного усиленной квалифицированной электронной подписью лицензирующего органа, способом, в том числе с использованием единого портала государственных и муниципальных услуг (за исключением случаев, если лицензирующим органом является федеральный орган исполнительной власти, уполномоченный в области противодействия техническим разведкам и технической защиты информации), обеспечивающим подтверждение получения лицензиатом такой копии и подтверждение доставки указанного документа."</w:t>
      </w:r>
    </w:p>
    <w:p>
      <w:r>
        <w:t>в части 2 статьи 192 первое предложение дополнить словами "и нормативными правовыми актами федерального органа исполнительной власти в области обеспечения безопасности (в отношении лицензируемых видов деятельности, предусмотренных пунктами 1 - 3 и пунктом 4 (в части компетенции федерального органа исполнительной власти в области обеспечения безопасности) части 1 статьи 12 настоящего Федерального закона) или федерального органа исполнительной власти, уполномоченного в области противодействия техническим разведкам и технической защиты информации (в отношении лицензируемых видов деятельности, предусмотренных пунктом 4 (в части компетенции федерального органа исполнительной власти, уполномоченного в области противодействия техническим разведкам и технической защиты информации) и пунктом 5 части 1 статьи 12 настоящего Федерального закона)"</w:t>
      </w:r>
    </w:p>
    <w:p>
      <w:r>
        <w:t>в части 8 статьи 21 третье предложение дополнить словами "(за исключением случаев, если лицензирующим органом является федеральный орган исполнительной власти, уполномоченный в области противодействия техническим разведкам и технической защиты информации)"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