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административного судопроизводства Российской Федерации и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7, ст. 906; № 15, ст. 2065; № 27, ст. 4156, 4236; 2017, № 18, ст. 2664; № 50, ст. 7551; 2018, № 49, ст. 7523; 2019, № 52, ст. 7812; 2020, № 31, ст. 5026; № 50, ст. 8071) следующие изменения</w:t>
      </w:r>
    </w:p>
    <w:p>
      <w:r>
        <w:t>часть 3 статьи 1 дополнить пунктами 10 и 11 следующего содержания: "10) о помещении несовершеннолетнего в центр временного содержания для несовершеннолетних правонарушителей органа внутренних дел (далее - центр временного содержания) или о продлении срока пребывания несовершеннолетнего в центре временного содержания (далее - административное дело, связанное с пребыванием несовершеннолетнего в центре временного содержания)</w:t>
      </w:r>
    </w:p>
    <w:p>
      <w:r>
        <w:t>о помещении несовершеннолетнего в специальное учебно-воспитательное учреждение закрытого типа (далее также - учебное учреждение закрытого типа), о продлении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в другое учебное учреждение закрытого типа, о восстановлении срока пребывания несовершеннолетнего в учебном учреждении закрытого типа,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(далее - административное дело, связанное с пребыванием несовершеннолетнего в учебном учреждении закрытого типа)."</w:t>
      </w:r>
    </w:p>
    <w:p>
      <w:r>
        <w:t>в статье 5: а) в части 3 первое предложение дополнить словами " - родители, усыновители, опекуны, попечители или иные лица, которым это право предоставлено федеральным законом"; б) часть 4 дополнить словами " - опекуны или иные лица, которым это право предоставлено федеральным законом", дополнить предложением следующего содержания: "В случае необходимости суд может привлечь этих граждан к участию в рассмотрении административного дела."</w:t>
      </w:r>
    </w:p>
    <w:p>
      <w:r>
        <w:t>дополнить главами 312 и 313 следующего содержания: "Глава 312.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>
      <w:r>
        <w:rPr>
          <w:b/>
        </w:rPr>
        <w:t>Статья 285.6. Подача административного искового заявления, связанного с пребыванием несовершеннолетнего в центре временного содержания</w:t>
      </w:r>
    </w:p>
    <w:p>
      <w:r>
        <w:rPr>
          <w:b/>
        </w:rPr>
        <w:t xml:space="preserve">1. </w:t>
      </w:r>
      <w:r>
        <w:t>Административное исковое заявление о помещении несовершеннолетнего в центр временного содержания подается в суд органом внутренних дел по месту задержания несовершеннолетнего либо по месту нахождения центра временного содержания не позднее чем за двадцать четыре часа до истечения срока нахождения несовершеннолетнего в центре временного содержания</w:t>
      </w:r>
    </w:p>
    <w:p>
      <w:r>
        <w:rPr>
          <w:b/>
        </w:rPr>
        <w:t xml:space="preserve">2. </w:t>
      </w:r>
      <w:r>
        <w:t>В случае, если задержание к несовершеннолетнему не применялось, административное исковое заявление подается в суд органом внутренних дел по месту совершения общественно опасного деяния несовершеннолетним, не достигшим к моменту совершения этого деяния возраста, с которого наступает уголовная ответственность,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либо возникновения иных обстоятельств, являющихся в соответствии с федеральным законом основанием для помещения несовершеннолетнего в центр временного содержания</w:t>
      </w:r>
    </w:p>
    <w:p>
      <w:r>
        <w:rPr>
          <w:b/>
        </w:rPr>
        <w:t xml:space="preserve">3. </w:t>
      </w:r>
      <w:r>
        <w:t>Административное исковое заявление о продлении установленного судом срока пребывания несовершеннолетнего в центре временного содержания подается органом внутренних дел в суд по месту нахождения соответствующего центра не позднее чем за двадцать четыре часа до истечения срока нахождения в нем несовершеннолетнего</w:t>
      </w:r>
    </w:p>
    <w:p>
      <w:r>
        <w:rPr>
          <w:b/>
        </w:rPr>
        <w:t xml:space="preserve">4. </w:t>
      </w:r>
      <w:r>
        <w:t>Несоблюдение установленных частями 1 и 3 настоящей статьи сроков не влечет возвращения или отказа в принятии административного искового заявления, а также не является основанием для отказа в его удовлетворении</w:t>
      </w:r>
    </w:p>
    <w:p>
      <w:r>
        <w:rPr>
          <w:b/>
        </w:rPr>
        <w:t>Статья 285.7. Содержание административного искового заявления, связанного с пребыванием несовершеннолетнего в центре временного содержания, и прилагаемые к нему документы</w:t>
      </w:r>
    </w:p>
    <w:p>
      <w:r>
        <w:rPr>
          <w:b/>
        </w:rPr>
        <w:t xml:space="preserve">1. </w:t>
      </w:r>
      <w:r>
        <w:t>В административном исковом заявлении, связанном с пребыванием несовершеннолетнего в центре временного содержания, наряду со сведениями, предусмотренными пунктами 1 - 3, 5 и 9 части 2 статьи 125 настоящего Кодекса, должны быть указаны предусмотренные федеральным законом обстоятельства, свидетельствующие о необходимости помещения несовершеннолетнего в центр временного содержания, цели помещения несовершеннолетнего в центр временного содержания или обоснование необходимости продления срока пребывания несовершеннолетнего в центре временного содержания по истечении срока, установленного судом</w:t>
      </w:r>
    </w:p>
    <w:p>
      <w:r>
        <w:rPr>
          <w:b/>
        </w:rPr>
        <w:t xml:space="preserve">2. </w:t>
      </w:r>
      <w:r>
        <w:t>К административному исковому заявлению, связанному с пребыванием несовершеннолетнего в центре временного содержания, должны прилагаться</w:t>
      </w:r>
    </w:p>
    <w:p>
      <w:r>
        <w:rPr>
          <w:b/>
        </w:rPr>
        <w:t xml:space="preserve">3. </w:t>
      </w:r>
      <w:r>
        <w:t>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 xml:space="preserve">2. </w:t>
      </w:r>
      <w:r>
        <w:t>доказательства, подтверждающие указанные в административном исковом заявлении обстоятельства</w:t>
      </w:r>
    </w:p>
    <w:p>
      <w:r>
        <w:rPr>
          <w:b/>
        </w:rPr>
        <w:t xml:space="preserve">2. </w:t>
      </w:r>
      <w:r>
        <w:t>документы, содержащие сведения о мерах, принятых для ознакомления несовершеннолетнего, его законных представителей либо представителя органа опеки и попечительства с документами, указанными в пункте 1 настоящей части</w:t>
      </w:r>
    </w:p>
    <w:p>
      <w:r>
        <w:rPr>
          <w:b/>
        </w:rPr>
        <w:t xml:space="preserve">2. </w:t>
      </w:r>
      <w:r>
        <w:t>документы, указанные в пункте 5 части 1 статьи 126 настоящего Кодекса</w:t>
      </w:r>
    </w:p>
    <w:p>
      <w:r>
        <w:rPr>
          <w:b/>
        </w:rPr>
        <w:t>Статья 285.8. Принятие административного искового заявления, связанного с пребыванием несовершеннолетнего в центре временного содержания</w:t>
      </w:r>
    </w:p>
    <w:p>
      <w:r>
        <w:rPr>
          <w:b/>
        </w:rPr>
        <w:t xml:space="preserve">1. </w:t>
      </w:r>
      <w:r>
        <w:t>Вопрос о принятии к производству суда административного искового заявления, связанного с пребыванием несовершеннолетнего в центре временного содержания, разрешается судьей незамедлительно</w:t>
      </w:r>
    </w:p>
    <w:p>
      <w:r>
        <w:rPr>
          <w:b/>
        </w:rPr>
        <w:t xml:space="preserve">2. </w:t>
      </w:r>
      <w:r>
        <w:t>О возбуждении производства по административному делу суд информирует уполномоченного по правам ребенка в субъекте Российской Федерации, который вправе участвовать в рассмотрении административного дела и дать заключение по делу</w:t>
      </w:r>
    </w:p>
    <w:p>
      <w:r>
        <w:rPr>
          <w:b/>
        </w:rPr>
        <w:t>Статья 285.9. Рассмотрение административного дела, связанного с пребыванием несовершеннолетнего в центре временного содержания</w:t>
      </w:r>
    </w:p>
    <w:p>
      <w:r>
        <w:rPr>
          <w:b/>
        </w:rPr>
        <w:t xml:space="preserve">1. </w:t>
      </w:r>
      <w:r>
        <w:t>В случае подачи административного искового заявления, соответствующего требованиям, предусмотренным статьей 2857 настоящего Кодекса, в срок, установленный частями 1 и 3 статьи 2856 настоящего Кодекса, административное дело, связанное с пребыванием несовершеннолетнего в центре временного содержания, рассматривается до истечения срока нахождения несовершеннолетнего в центре временного содержания. В остальных случаях административное дело рассматривается в течение десяти дней со дня принятия административного искового заявления к производству суда</w:t>
      </w:r>
    </w:p>
    <w:p>
      <w:r>
        <w:rPr>
          <w:b/>
        </w:rPr>
        <w:t xml:space="preserve">2. </w:t>
      </w:r>
      <w:r>
        <w:t>Административное дело рассматривается в закрытом судебном заседании. По ходатайству несовершеннолетнего, его законных представителей или представителя несовершеннолетнего дело может быть рассмотрено в открытом судебном заседании, если этим не нарушаются права и законные интересы несовершеннолетнего или иного лица, не являющегося участником судебного процесса</w:t>
      </w:r>
    </w:p>
    <w:p>
      <w:r>
        <w:rPr>
          <w:b/>
        </w:rPr>
        <w:t xml:space="preserve">3. </w:t>
      </w:r>
      <w:r>
        <w:t>Несовершеннолетнему, в отношении которого подано административное исковое заявление, назначается в качестве представителя адвокат, если у суда отсутствуют сведения о наличии у несовершеннолетнего представителя, отвечающего требованиям статьи 55 настоящего Кодекса</w:t>
      </w:r>
    </w:p>
    <w:p>
      <w:r>
        <w:rPr>
          <w:b/>
        </w:rPr>
        <w:t xml:space="preserve">4. </w:t>
      </w:r>
      <w:r>
        <w:t>При необходимости суд может привлечь к участию в административном деле в качестве заинтересованных лиц комиссию по делам несовершеннолетних и защите их прав, орган опеки и попечительства</w:t>
      </w:r>
    </w:p>
    <w:p>
      <w:r>
        <w:rPr>
          <w:b/>
        </w:rPr>
        <w:t xml:space="preserve">5. </w:t>
      </w:r>
      <w:r>
        <w:t>О времени и месте судебного заседания извещаются несовершеннолетний, в отношении которого подано административное исковое заявление (административный ответчик), его законные представители, представитель несовершеннолетнего, прокурор, административный истец, иные лица, участвующие в деле</w:t>
      </w:r>
    </w:p>
    <w:p>
      <w:r>
        <w:rPr>
          <w:b/>
        </w:rPr>
        <w:t xml:space="preserve">6. </w:t>
      </w:r>
      <w:r>
        <w:t>Участие представителя несовершеннолетнего и прокурора в рассмотрении административного дела является обязательным. Неявка иных лиц, указанных в части 5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случая, если их явка будет признана судом обязательной</w:t>
      </w:r>
    </w:p>
    <w:p>
      <w:r>
        <w:rPr>
          <w:b/>
        </w:rPr>
        <w:t xml:space="preserve">7. </w:t>
      </w:r>
      <w:r>
        <w:t>Несовершеннолетний, в отношении которого подано административное исковое заявление, имеет право лично участвовать в судебном заседании и излагать свою позицию по административному делу</w:t>
      </w:r>
    </w:p>
    <w:p>
      <w:r>
        <w:rPr>
          <w:b/>
        </w:rPr>
        <w:t xml:space="preserve">8. </w:t>
      </w:r>
      <w:r>
        <w:t>Производство по административному делу, связанному с пребыванием несовершеннолетнего в центре временного содержания, может быть прекращено в случае принятия судом отказа от административного иска, если это не противоречит закону и отвечает интересам несовершеннолетнего</w:t>
      </w:r>
    </w:p>
    <w:p>
      <w:r>
        <w:rPr>
          <w:b/>
        </w:rPr>
        <w:t>Статья 285.10. Обстоятельства, подлежащие выяснению</w:t>
      </w:r>
    </w:p>
    <w:p>
      <w:r>
        <w:rPr>
          <w:b/>
        </w:rPr>
        <w:t xml:space="preserve">1. </w:t>
      </w:r>
      <w:r>
        <w:t>При рассмотрении административного дела, связанного с пребыванием несовершеннолетнего в центре временного содержания, суду в целях обеспечения наиболее благоприятных интересов несовершеннолетнего необходимо выяснить</w:t>
      </w:r>
    </w:p>
    <w:p>
      <w:r>
        <w:rPr>
          <w:b/>
        </w:rPr>
        <w:t xml:space="preserve">2. </w:t>
      </w:r>
      <w:r>
        <w:t>Суд обязан также вынести на обсуждение вопрос о сроке, в течение которого несовершеннолетний может содержаться в центре временного содержания либо на который продлевается его содержание в центре временного содержания, исходя из времени, минимально необходимого для достижения целей помещения несовершеннолетнего в центр временного содержания</w:t>
      </w:r>
    </w:p>
    <w:p>
      <w:r>
        <w:rPr>
          <w:b/>
        </w:rPr>
        <w:t xml:space="preserve">1. </w:t>
      </w:r>
      <w:r>
        <w:t>относится ли несовершеннолетний к категории лиц, помещаемых в центр временного содержания</w:t>
      </w:r>
    </w:p>
    <w:p>
      <w:r>
        <w:rPr>
          <w:b/>
        </w:rPr>
        <w:t xml:space="preserve">1. </w:t>
      </w:r>
      <w:r>
        <w:t>имеются ли обстоятельства,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</w:t>
      </w:r>
    </w:p>
    <w:p>
      <w:r>
        <w:rPr>
          <w:b/>
        </w:rPr>
        <w:t xml:space="preserve">1. </w:t>
      </w:r>
      <w:r>
        <w:t>обстоятельства, характеризующие личность несовершеннолетнего, его психофизиологические особенности, условия жизни и воспитания несовершеннолетнего</w:t>
      </w:r>
    </w:p>
    <w:p>
      <w:r>
        <w:rPr>
          <w:b/>
        </w:rPr>
        <w:t xml:space="preserve">1. </w:t>
      </w:r>
      <w:r>
        <w:t>имеются ли необходимые условия для достижения целей, указанных в абзаце первом настоящей части, без помещения несовершеннолетнего в центр временного содержания</w:t>
      </w:r>
    </w:p>
    <w:p>
      <w:r>
        <w:rPr>
          <w:b/>
        </w:rPr>
        <w:t xml:space="preserve">1. </w:t>
      </w:r>
      <w:r>
        <w:t>имеются ли обстоятельства, подтверждающие наличие основания для продления установленного судом срока содержания несовершеннолетнего в центре временного содержания</w:t>
      </w:r>
    </w:p>
    <w:p>
      <w:r>
        <w:rPr>
          <w:b/>
        </w:rPr>
        <w:t xml:space="preserve">1. </w:t>
      </w:r>
      <w:r>
        <w:t>иные обстоятельства,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>Статья 285.11. Решение суда по административному делу, связанному с пребыванием несовершеннолетнего в центре временного содержания</w:t>
      </w:r>
    </w:p>
    <w:p>
      <w:r>
        <w:rPr>
          <w:b/>
        </w:rPr>
        <w:t xml:space="preserve">1. </w:t>
      </w:r>
      <w:r>
        <w:t>Решение суда по административному делу, связанному с пребыванием несовершеннолетнего в центре временного содержания, должно отвечать требованиям, предусмотренным статьей 180 настоящего Кодекса</w:t>
      </w:r>
    </w:p>
    <w:p>
      <w:r>
        <w:rPr>
          <w:b/>
        </w:rPr>
        <w:t xml:space="preserve">2. </w:t>
      </w:r>
      <w:r>
        <w:t>В резолютивной части решения суда по административному делу о помещении несовершеннолетнего в центр временного содержания должны содержаться следующие сведения</w:t>
      </w:r>
    </w:p>
    <w:p>
      <w:r>
        <w:rPr>
          <w:b/>
        </w:rPr>
        <w:t xml:space="preserve">3. </w:t>
      </w:r>
      <w:r>
        <w:t>По административному делу, связанному с пребыванием несовершеннолетнего в центре временного содержания, мотивированное решение суда должно быть изготовлено в день его принятия</w:t>
      </w:r>
    </w:p>
    <w:p>
      <w:r>
        <w:rPr>
          <w:b/>
        </w:rPr>
        <w:t xml:space="preserve">4. </w:t>
      </w:r>
      <w:r>
        <w:t>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суда способами, позволяющими обеспечить скорейшую доставку</w:t>
      </w:r>
    </w:p>
    <w:p>
      <w:r>
        <w:rPr>
          <w:b/>
        </w:rPr>
        <w:t xml:space="preserve">5. </w:t>
      </w:r>
      <w:r>
        <w:t>Решение суда по административному делу, связанному с пребыванием несовершеннолетнего в центре временного содержания, помещенного в центр временного содержания, подлежит немедленному исполнению. Вопрос о возможности обращения к немедленному исполнению решения суда по административному делу в случае, если задержание к несовершеннолетнему не применялось, разрешается судом по правилам, предусмотренным статьей 188 настоящего Кодекса</w:t>
      </w:r>
    </w:p>
    <w:p>
      <w:r>
        <w:rPr>
          <w:b/>
        </w:rPr>
        <w:t xml:space="preserve">2. </w:t>
      </w:r>
      <w:r>
        <w:t>об удовлетворении административных исковых требований и о сроке содержания несовершеннолетнего в центре временного содержания либо сроке, на который продлевается содержание несовершеннолетнего в центре временного содержания, о дате начала исчисления соответствующего срока</w:t>
      </w:r>
    </w:p>
    <w:p>
      <w:r>
        <w:rPr>
          <w:b/>
        </w:rPr>
        <w:t xml:space="preserve">2. </w:t>
      </w:r>
      <w:r>
        <w:t>об отказе в удовлетворении административных исковых требований</w:t>
      </w:r>
    </w:p>
    <w:p>
      <w:r>
        <w:rPr>
          <w:b/>
        </w:rPr>
        <w:t>Статья 285.12. Обжалование решения суда по административному делу, связанному с пребыванием несовершеннолетнего в центре временного содержания</w:t>
      </w:r>
    </w:p>
    <w:p>
      <w:r>
        <w:t>Решение суда по административному делу, связанному с пребыванием несовершеннолетнего в центре временного содержания, может быть обжаловано лицами, участвующими в деле, в том числе несовершеннолетним, достигшим возраста четырнадцати лет, их представителями по общим правилам, установленным настоящим Кодексом.</w:t>
      </w:r>
    </w:p>
    <w:p>
      <w:pPr>
        <w:pStyle w:val="Heading3"/>
      </w:pPr>
      <w:r>
        <w:t>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>
      <w:r>
        <w:rPr>
          <w:b/>
        </w:rPr>
        <w:t>Статья 285.13. Подача административного искового заявления, связанного с пребыванием несовершеннолетнего в учебном учреждении закрытого типа</w:t>
      </w:r>
    </w:p>
    <w:p>
      <w:r>
        <w:rPr>
          <w:b/>
        </w:rPr>
        <w:t xml:space="preserve">1. </w:t>
      </w:r>
      <w:r>
        <w:t>Административное исковое заявление, связанное с пребыванием несовершеннолетнего в учебном учреждении закрытого типа, подается в суд по месту жительства (пребывания) несовершеннолетнего, а в случае его отсутствия - по месту фактического нахождения несовершеннолетнего</w:t>
      </w:r>
    </w:p>
    <w:p>
      <w:r>
        <w:rPr>
          <w:b/>
        </w:rPr>
        <w:t xml:space="preserve">2. </w:t>
      </w:r>
      <w:r>
        <w:t>Административное исковое заявление о помещении несовершеннолетнего в учебное учреждение закрытого типа подается органом внутренних дел или прокурором в суд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возбуждении, если иное не установлено федеральным законом</w:t>
      </w:r>
    </w:p>
    <w:p>
      <w:r>
        <w:rPr>
          <w:b/>
        </w:rPr>
        <w:t xml:space="preserve">3. </w:t>
      </w:r>
      <w:r>
        <w:t>Административное исковое заявление о продлении срока пребывания несовершеннолетнего в учебном учреждении закрытого типа по истечении срока, установленного судом, подается в суд указанным учебным учреждением не позднее чем за один месяц до истечения установленного судом срока пребывания несовершеннолетнего в учебном учреждении закрытого типа</w:t>
      </w:r>
    </w:p>
    <w:p>
      <w:r>
        <w:rPr>
          <w:b/>
        </w:rPr>
        <w:t xml:space="preserve">4. </w:t>
      </w:r>
      <w:r>
        <w:t>Несовершеннолетний, его законные представители вправе обратиться с административным исковым заявлением о продлении срока пребывания несовершеннолетнего в учебном учреждении закрытого типа по истечении срока, установленного судом, либо по достижении несовершеннолетним возраста восемнадцати лет в случае необходимости завершения освоения соответствующих образовательных программ или завершения профессионального обучения</w:t>
      </w:r>
    </w:p>
    <w:p>
      <w:r>
        <w:rPr>
          <w:b/>
        </w:rPr>
        <w:t xml:space="preserve">5. </w:t>
      </w:r>
      <w:r>
        <w:t>Несоблюдение установленных частью 2 и частью 3 настоящей статьи сроков не влечет возвращения или отказа в принятии административного искового заявления, а также не является основанием для отказа в его удовлетворении</w:t>
      </w:r>
    </w:p>
    <w:p>
      <w:r>
        <w:rPr>
          <w:b/>
        </w:rPr>
        <w:t xml:space="preserve">6. </w:t>
      </w:r>
      <w:r>
        <w:t>Административное исковое заявление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подается в суд учебным учреждением закрытого типа, несовершеннолетним, его законными представителями, прокурором</w:t>
      </w:r>
    </w:p>
    <w:p>
      <w:r>
        <w:rPr>
          <w:b/>
        </w:rPr>
        <w:t xml:space="preserve">7. </w:t>
      </w:r>
      <w:r>
        <w:t>Учебное учреждение закрытого типа вправе обратиться в суд с административным исковым заявлением о восстановлении срока пребывания несовершеннолетнего в учебном учреждении закрытого типа в случае самовольного ухода несовершеннолетнего из учебного учреждения закрытого типа, невозвращения его в указанное учреждение из отпуска, а также в других случаях уклонения несовершеннолетнего от пребывания в указанном учреждении</w:t>
      </w:r>
    </w:p>
    <w:p>
      <w:r>
        <w:rPr>
          <w:b/>
        </w:rPr>
        <w:t xml:space="preserve">8. </w:t>
      </w:r>
      <w:r>
        <w:t>Административное исковое заявление о проведении медицинского освидетельствования несовершеннолетнего в недобровольном порядке для определения возможности помещения его в учебное учреждение закрытого типа (далее - административное исковое заявление о медицинском освидетельствовании несовершеннолетнего) подается в суд органом внутренних дел или прокурором</w:t>
      </w:r>
    </w:p>
    <w:p>
      <w:r>
        <w:rPr>
          <w:b/>
        </w:rPr>
        <w:t>Статья 285.14. Содержание административного искового заявления, связанного с пребыванием несовершеннолетнего в учебном учреждении закрытого типа, и прилагаемые к нему документы</w:t>
      </w:r>
    </w:p>
    <w:p>
      <w:r>
        <w:rPr>
          <w:b/>
        </w:rPr>
        <w:t xml:space="preserve">1. </w:t>
      </w:r>
      <w:r>
        <w:t>В административном исковом заявлении о помещении несовершеннолетнего в учебное учреждение закрытого типа должны быть указаны сведения, предусмотренные пунктами 1 - 3, 5 и 9 части 2 статьи 125 настоящего Кодекса, а также изложены установленные федеральным законом основания для помещения несовершеннолетнего в указанное учреждение</w:t>
      </w:r>
    </w:p>
    <w:p>
      <w:r>
        <w:rPr>
          <w:b/>
        </w:rPr>
        <w:t xml:space="preserve">2. </w:t>
      </w:r>
      <w:r>
        <w:t>К административному исковому заявлению о помещении несовершеннолетнего в учебное учреждение закрытого типа должны прилагаться</w:t>
      </w:r>
    </w:p>
    <w:p>
      <w:r>
        <w:rPr>
          <w:b/>
        </w:rPr>
        <w:t xml:space="preserve">3. </w:t>
      </w:r>
      <w:r>
        <w:t>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 xml:space="preserve">4. </w:t>
      </w:r>
      <w:r>
        <w:t>В административном исковом заявлении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быть указаны сведения, предусмотренные пунктами 1 - 3, 5 и 9 части 2 статьи 125 настоящего Кодекса, а также приведены доводы, обосновывающие необходимость дальнейшего пребывания несовершеннолетнего в учебном учреждении закрытого типа, отсутствие такой необходимости или необходимость перевода несовершеннолетнего в другое учебное учреждение закрытого типа в связи с возрастом, состоянием здоровья или в целях создания наиболее благоприятных условий для его социальной адаптации и социальной реабилитации</w:t>
      </w:r>
    </w:p>
    <w:p>
      <w:r>
        <w:rPr>
          <w:b/>
        </w:rPr>
        <w:t xml:space="preserve">5. </w:t>
      </w:r>
      <w:r>
        <w:t>К административному исковому заявлению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прилагаться</w:t>
      </w:r>
    </w:p>
    <w:p>
      <w:r>
        <w:rPr>
          <w:b/>
        </w:rPr>
        <w:t xml:space="preserve">6. </w:t>
      </w:r>
      <w:r>
        <w:t>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 xml:space="preserve">7. </w:t>
      </w:r>
      <w:r>
        <w:t>Требования, предусмотренные пунктами 2 - 5 части 5 настоящей статьи, не распространяются на случаи предъявления административных исковых заявлений несовершеннолетним, его законными представителями</w:t>
      </w:r>
    </w:p>
    <w:p>
      <w:r>
        <w:rPr>
          <w:b/>
        </w:rPr>
        <w:t xml:space="preserve">8. </w:t>
      </w:r>
      <w:r>
        <w:t>В административном исковом заявлении о восстановлении срока пребывания несовершеннолетнего в учебном учреждении закрытого типа должны быть указаны сведения, предусмотренные пунктами 1 - 3, 5 и 9 части 2 статьи 125 настоящего Кодекса, а также данные, свидетельствующие об уклонении несовершеннолетнего от пребывания в учебном учреждении закрытого типа</w:t>
      </w:r>
    </w:p>
    <w:p>
      <w:r>
        <w:rPr>
          <w:b/>
        </w:rPr>
        <w:t xml:space="preserve">9. </w:t>
      </w:r>
      <w:r>
        <w:t>К административному исковому заявлению о восстановлении срока пребывания несовершеннолетнего в учебном учреждении закрытого типа должны прилагаться</w:t>
      </w:r>
    </w:p>
    <w:p>
      <w:r>
        <w:rPr>
          <w:b/>
        </w:rPr>
        <w:t xml:space="preserve">10. </w:t>
      </w:r>
      <w:r>
        <w:t>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 xml:space="preserve">11. </w:t>
      </w:r>
      <w:r>
        <w:t>В административном исковом заявлении о медицинском освидетельствовании несовершеннолетнего в недобровольном порядке должны быть указаны сведения, предусмотренные пунктами 1 - 3, 5 и 9 части 2 статьи 125 настоящего Кодекса, данные об отказе либо уклонении несовершеннолетнего, его законных представителей от медицинского освидетельствования несовершеннолетнего, а также о медицинской организации, уполномоченной на проведение медицинского освидетельствования несовершеннолетнего</w:t>
      </w:r>
    </w:p>
    <w:p>
      <w:r>
        <w:rPr>
          <w:b/>
        </w:rPr>
        <w:t xml:space="preserve">12. </w:t>
      </w:r>
      <w:r>
        <w:t>К административному исковому заявлению о медицинском освидетельствовании несовершеннолетнего в недобровольном порядке должны прилагаться</w:t>
      </w:r>
    </w:p>
    <w:p>
      <w:r>
        <w:rPr>
          <w:b/>
        </w:rPr>
        <w:t xml:space="preserve">13. </w:t>
      </w:r>
      <w:r>
        <w:t>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 xml:space="preserve">2. </w:t>
      </w:r>
      <w:r>
        <w:t>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</w:t>
      </w:r>
    </w:p>
    <w:p>
      <w:r>
        <w:rPr>
          <w:b/>
        </w:rPr>
        <w:t xml:space="preserve">2. </w:t>
      </w:r>
      <w:r>
        <w:t>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</w:t>
      </w:r>
    </w:p>
    <w:p>
      <w:r>
        <w:rPr>
          <w:b/>
        </w:rPr>
        <w:t xml:space="preserve">2. </w:t>
      </w:r>
      <w:r>
        <w:t>характеристика с места учебы (работы) несовершеннолетнего</w:t>
      </w:r>
    </w:p>
    <w:p>
      <w:r>
        <w:rPr>
          <w:b/>
        </w:rPr>
        <w:t xml:space="preserve">2. </w:t>
      </w:r>
      <w:r>
        <w:t>акт обследования семейно-бытовых условий жизни несовершеннолетнего</w:t>
      </w:r>
    </w:p>
    <w:p>
      <w:r>
        <w:rPr>
          <w:b/>
        </w:rPr>
        <w:t xml:space="preserve">2. </w:t>
      </w:r>
      <w:r>
        <w:t>справка органа внутренних дел, содержащая сведения о правонарушениях, ранее совершенных несовершеннолетним, и принятых в этой связи мерах воздействия</w:t>
      </w:r>
    </w:p>
    <w:p>
      <w:r>
        <w:rPr>
          <w:b/>
        </w:rPr>
        <w:t xml:space="preserve">2. </w:t>
      </w:r>
      <w:r>
        <w:t>заключение медицинской организации о состоянии здоровья несовершеннолетнего и возможности его помещения в учебное учреждение закрытого типа</w:t>
      </w:r>
    </w:p>
    <w:p>
      <w:r>
        <w:rPr>
          <w:b/>
        </w:rPr>
        <w:t xml:space="preserve">2. </w:t>
      </w:r>
      <w:r>
        <w:t>заключение психолого-медико-педагогической комиссии о результатах комплексного обследования несовершеннолетнего, содержащее рекомендации по оказанию ему психолого-медико-педагогической помощи и определению форм его дальнейшего обучения и воспитания</w:t>
      </w:r>
    </w:p>
    <w:p>
      <w:r>
        <w:rPr>
          <w:b/>
        </w:rPr>
        <w:t xml:space="preserve">2. </w:t>
      </w:r>
      <w:r>
        <w:t>доказательства, свидетельствующие о наличии (об отсутствии) обстоятельств, препятствующих участию несовершеннолетнего в судебном заседании</w:t>
      </w:r>
    </w:p>
    <w:p>
      <w:r>
        <w:rPr>
          <w:b/>
        </w:rPr>
        <w:t xml:space="preserve">2. </w:t>
      </w:r>
      <w:r>
        <w:t>документы, содержащие сведения о мерах, принятых для ознакомления несовершеннолетнего, его законных представителей с документами и материалами, указанными в пунктах 1 - 8 настоящей части</w:t>
      </w:r>
    </w:p>
    <w:p>
      <w:r>
        <w:rPr>
          <w:b/>
        </w:rPr>
        <w:t xml:space="preserve">2. </w:t>
      </w:r>
      <w:r>
        <w:t>документы, подтверждающие направление другим лицам, участвующим в деле, копий административного искового заявления и приложенных к нему документов</w:t>
      </w:r>
    </w:p>
    <w:p>
      <w:r>
        <w:rPr>
          <w:b/>
        </w:rPr>
        <w:t xml:space="preserve">2. </w:t>
      </w:r>
      <w:r>
        <w:t>документы, указанные в пункте 5 части 1 статьи 126 настоящего Кодекса</w:t>
      </w:r>
    </w:p>
    <w:p>
      <w:r>
        <w:rPr>
          <w:b/>
        </w:rPr>
        <w:t xml:space="preserve">5. </w:t>
      </w:r>
      <w:r>
        <w:t>доказательства, подтверждающие указанные в административном исковом заявлении обстоятельства</w:t>
      </w:r>
    </w:p>
    <w:p>
      <w:r>
        <w:rPr>
          <w:b/>
        </w:rPr>
        <w:t xml:space="preserve">5. </w:t>
      </w:r>
      <w:r>
        <w:t>постановление комиссии по делам несовершеннолетних и защите их прав о согласовании продления срока пребывания несовершеннолетнего в учебном учреждении закрытого типа, о возможности досрочного прекращения пребывания несовершеннолетнего в указанном учреждении или о переводе несовершеннолетнего в другое учебное учреждение закрытого типа</w:t>
      </w:r>
    </w:p>
    <w:p>
      <w:r>
        <w:rPr>
          <w:b/>
        </w:rPr>
        <w:t xml:space="preserve">5. </w:t>
      </w:r>
      <w:r>
        <w:t>заключение учебного учреждения закрытого типа, если оно не является административным истцом, о необходимости дальнейшего пребывания несовершеннолетнего в учебном учреждении закрытого типа, о возможности прекращения пребывания несовершеннолетнего в указанном учреждении до истечения срока, установленного судом, или о необходимости перевода несовершеннолетнего в другое учебное учреждение закрытого типа</w:t>
      </w:r>
    </w:p>
    <w:p>
      <w:r>
        <w:rPr>
          <w:b/>
        </w:rPr>
        <w:t xml:space="preserve">5. </w:t>
      </w:r>
      <w:r>
        <w:t>заключение психолого-медико-педагогической комиссии учебного учреждения закрытого типа, содержащее рекомендации относительно возможности продления срока нахождения несовершеннолетнего в учебном учреждении закрытого типа, о наличии оснований для досрочного прекращения пребывания в указанном учреждении либо для перевода в другое учебное учреждение закрытого типа</w:t>
      </w:r>
    </w:p>
    <w:p>
      <w:r>
        <w:rPr>
          <w:b/>
        </w:rPr>
        <w:t xml:space="preserve">5. </w:t>
      </w:r>
      <w:r>
        <w:t>документы, подтверждающие направление другим лицам, участвующим в деле, копий административного искового заявления и приложенных к нему документов</w:t>
      </w:r>
    </w:p>
    <w:p>
      <w:r>
        <w:rPr>
          <w:b/>
        </w:rPr>
        <w:t xml:space="preserve">5. </w:t>
      </w:r>
      <w:r>
        <w:t>документы, указанные в пункте 5 части 1 статьи 126 настоящего Кодекса</w:t>
      </w:r>
    </w:p>
    <w:p>
      <w:r>
        <w:rPr>
          <w:b/>
        </w:rPr>
        <w:t xml:space="preserve">9. </w:t>
      </w:r>
      <w:r>
        <w:t>доказательства, подтверждающие указанные в административном исковом заявлении обстоятельства</w:t>
      </w:r>
    </w:p>
    <w:p>
      <w:r>
        <w:rPr>
          <w:b/>
        </w:rPr>
        <w:t xml:space="preserve">9. </w:t>
      </w:r>
      <w:r>
        <w:t>постановление комиссии по делам несовершеннолетних и защите их прав о согласовании восстановления срока пребывания несовершеннолетнего в учебном учреждении закрытого типа</w:t>
      </w:r>
    </w:p>
    <w:p>
      <w:r>
        <w:rPr>
          <w:b/>
        </w:rPr>
        <w:t xml:space="preserve">9. </w:t>
      </w:r>
      <w:r>
        <w:t>документы, подтверждающие направление другим лицам, участвующим в деле, копий административного искового заявления и приложенных к нему документов</w:t>
      </w:r>
    </w:p>
    <w:p>
      <w:r>
        <w:rPr>
          <w:b/>
        </w:rPr>
        <w:t xml:space="preserve">9. </w:t>
      </w:r>
      <w:r>
        <w:t>документы, указанные в пункте 5 части 1 статьи 126 настоящего Кодекса</w:t>
      </w:r>
    </w:p>
    <w:p>
      <w:r>
        <w:rPr>
          <w:b/>
        </w:rPr>
        <w:t xml:space="preserve">12. </w:t>
      </w:r>
      <w:r>
        <w:t>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</w:t>
      </w:r>
    </w:p>
    <w:p>
      <w:r>
        <w:rPr>
          <w:b/>
        </w:rPr>
        <w:t xml:space="preserve">12. </w:t>
      </w:r>
      <w:r>
        <w:t>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</w:t>
      </w:r>
    </w:p>
    <w:p>
      <w:r>
        <w:rPr>
          <w:b/>
        </w:rPr>
        <w:t xml:space="preserve">12. </w:t>
      </w:r>
      <w:r>
        <w:t>доказательства, подтверждающие отказ либо уклонение несовершеннолетнего или его законных представителей от медицинского освидетельствования несовершеннолетнего</w:t>
      </w:r>
    </w:p>
    <w:p>
      <w:r>
        <w:rPr>
          <w:b/>
        </w:rPr>
        <w:t xml:space="preserve">12. </w:t>
      </w:r>
      <w:r>
        <w:t>документы, подтверждающие направление другим лицам, участвующим в деле, копий административного искового заявления и приложенных к нему документов</w:t>
      </w:r>
    </w:p>
    <w:p>
      <w:r>
        <w:rPr>
          <w:b/>
        </w:rPr>
        <w:t xml:space="preserve">12. </w:t>
      </w:r>
      <w:r>
        <w:t>документы, указанные в пункте 5 части 1 статьи 126 настоящего Кодекса</w:t>
      </w:r>
    </w:p>
    <w:p>
      <w:r>
        <w:rPr>
          <w:b/>
        </w:rPr>
        <w:t>Статья 285.15. Принятие административного искового заявления, связанного с пребыванием несовершеннолетнего в учебном учреждении закрытого типа</w:t>
      </w:r>
    </w:p>
    <w:p>
      <w:r>
        <w:rPr>
          <w:b/>
        </w:rPr>
        <w:t xml:space="preserve">1. </w:t>
      </w:r>
      <w:r>
        <w:t>Вопрос о принятии к производству суда административного искового заявления, связанного с пребыванием несовершеннолетнего в учебном учреждении закрытого типа, разрешается судьей незамедлительно</w:t>
      </w:r>
    </w:p>
    <w:p>
      <w:r>
        <w:rPr>
          <w:b/>
        </w:rPr>
        <w:t xml:space="preserve">2. </w:t>
      </w:r>
      <w:r>
        <w:t>О возбуждении производства по административному делу суд информирует уполномоченного по правам ребенка в субъекте Российской Федерации, который вправе участвовать в рассмотрении административного дела и дать заключение по делу</w:t>
      </w:r>
    </w:p>
    <w:p>
      <w:r>
        <w:rPr>
          <w:b/>
        </w:rPr>
        <w:t>Статья 285.16. Рассмотрение административного дела по административному исковому заявлению, связанному с пребыванием несовершеннолетнего в учебном учреждении закрытого типа</w:t>
      </w:r>
    </w:p>
    <w:p>
      <w:r>
        <w:rPr>
          <w:b/>
        </w:rPr>
        <w:t xml:space="preserve">1. </w:t>
      </w:r>
      <w:r>
        <w:t>Административное дело по административному исковому заявлению, связанному с пребыванием несовершеннолетнего в учебном учреждении закрытого типа, рассматривается в течение одного месяца со дня принятия административного искового заявления к производству суда, за исключением случаев, установленных частями 3 и 4 настоящей статьи</w:t>
      </w:r>
    </w:p>
    <w:p>
      <w:r>
        <w:rPr>
          <w:b/>
        </w:rPr>
        <w:t xml:space="preserve">2. </w:t>
      </w:r>
      <w:r>
        <w:t>При наличии обстоятельств, свидетельствующих об угрозе жизни или здоровью несовершеннолетнего, административное дело подлежит неотложному рассмотрению и разрешению</w:t>
      </w:r>
    </w:p>
    <w:p>
      <w:r>
        <w:rPr>
          <w:b/>
        </w:rPr>
        <w:t xml:space="preserve">3. </w:t>
      </w:r>
      <w:r>
        <w:t>Административное дело по административному исковому заявлению о медицинском освидетельствовании несовершеннолетнего в недобровольном порядке рассматривается в течение трех дней со дня принятия административного искового заявления к производству суда</w:t>
      </w:r>
    </w:p>
    <w:p>
      <w:r>
        <w:rPr>
          <w:b/>
        </w:rPr>
        <w:t xml:space="preserve">4. </w:t>
      </w:r>
      <w:r>
        <w:t>Административное исковое заявление о продлении срока пребывания несовершеннолетнего в учебном учреждении закрытого типа, поданное в срок, указанный в части 3 статьи 28513 настоящего Кодекса, и соответствующее требованиям, предусмотренным частями 4 и 5 статьи 28514 настоящего Кодекса, должно быть рассмотрено судом не позднее дня, предшествующего дню истечения установленного судом срока пребывания несовершеннолетнего в учебном учреждении закрытого типа</w:t>
      </w:r>
    </w:p>
    <w:p>
      <w:r>
        <w:rPr>
          <w:b/>
        </w:rPr>
        <w:t xml:space="preserve">5. </w:t>
      </w:r>
      <w:r>
        <w:t>Административные дела, указанные в частях 1 - 4 настоящей статьи, рассматриваются в закрытом судебном заседании. По ходатайству несовершеннолетнего, его законных представителей или представителя несовершеннолетнего дело может быть рассмотрено в открытом судебном заседании, если этим не нарушаются права и законные интересы несовершеннолетнего или иного лица, не являющегося участником судебного процесса</w:t>
      </w:r>
    </w:p>
    <w:p>
      <w:r>
        <w:rPr>
          <w:b/>
        </w:rPr>
        <w:t xml:space="preserve">6. </w:t>
      </w:r>
      <w:r>
        <w:t>Несовершеннолетнему, в отношении которого подано административное исковое заявление, связанное с пребыванием в учебном учреждении закрытого типа, назначается в качестве представителя адвокат, если у суда отсутствуют сведения о наличии у несовершеннолетнего представителя, отвечающего требованиям статьи 55 настоящего Кодекса</w:t>
      </w:r>
    </w:p>
    <w:p>
      <w:r>
        <w:rPr>
          <w:b/>
        </w:rPr>
        <w:t xml:space="preserve">7. </w:t>
      </w:r>
      <w:r>
        <w:t>О времени и месте рассмотрения административного дела извещаются несовершеннолетний (административный истец, административный ответчик), его законные представители, представитель несовершеннолетнего, прокурор, орган внутренних дел либо учебное учреждение закрытого типа, а также иные лица, участвующие в деле</w:t>
      </w:r>
    </w:p>
    <w:p>
      <w:r>
        <w:rPr>
          <w:b/>
        </w:rPr>
        <w:t xml:space="preserve">8. </w:t>
      </w:r>
      <w:r>
        <w:t>Участие представителя несовершеннолетнего и прокурора в рассмотрении административного дела является обязательным. Неявка иных лиц, указанных в части 7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случая, если их явка будет признана судом обязательной</w:t>
      </w:r>
    </w:p>
    <w:p>
      <w:r>
        <w:rPr>
          <w:b/>
        </w:rPr>
        <w:t xml:space="preserve">9. </w:t>
      </w:r>
      <w:r>
        <w:t>Несовершеннолетний (административный истец, административный ответчик) имеет право лично участвовать в судебном заседании и излагать свою позицию по административному делу</w:t>
      </w:r>
    </w:p>
    <w:p>
      <w:r>
        <w:rPr>
          <w:b/>
        </w:rPr>
        <w:t xml:space="preserve">10. </w:t>
      </w:r>
      <w:r>
        <w:t>Производство по административному делу, связанному с пребыванием несовершеннолетнего в учебном учреждении закрытого типа, может быть прекращено в случае принятия судом отказа от административного иска, если это не противоречит закону и отвечает интересам несовершеннолетнего</w:t>
      </w:r>
    </w:p>
    <w:p>
      <w:r>
        <w:rPr>
          <w:b/>
        </w:rPr>
        <w:t xml:space="preserve">11. </w:t>
      </w:r>
      <w:r>
        <w:t>В ходе судебного разбирательства по административному делу, связанному с пребыванием несовершеннолетнего в учебном учреждении закрытого типа, судом может быть утверждено соглашение о примирении по вопросам</w:t>
      </w:r>
    </w:p>
    <w:p>
      <w:r>
        <w:rPr>
          <w:b/>
        </w:rPr>
        <w:t xml:space="preserve">11. </w:t>
      </w:r>
      <w:r>
        <w:t>о порядке (сроках, месте) проведения медицинского освидетельствования, необходимого для определения возможности помещения несовершеннолетнего в учебное учреждение закрытого типа</w:t>
      </w:r>
    </w:p>
    <w:p>
      <w:r>
        <w:rPr>
          <w:b/>
        </w:rPr>
        <w:t xml:space="preserve">11. </w:t>
      </w:r>
      <w:r>
        <w:t>по иным вопросам, связанным с контролем за поведением несовершеннолетнего, если условия соглашения не противоречат закону и отвечают наиболее благоприятным интересам несовершеннолетнего</w:t>
      </w:r>
    </w:p>
    <w:p>
      <w:r>
        <w:rPr>
          <w:b/>
        </w:rPr>
        <w:t>Статья 285.17. Обстоятельства, подлежащие выяснению</w:t>
      </w:r>
    </w:p>
    <w:p>
      <w:r>
        <w:rPr>
          <w:b/>
        </w:rPr>
        <w:t xml:space="preserve">1. </w:t>
      </w:r>
      <w:r>
        <w:t>При рассмотрении административного дела, связанного с пребыванием несовершеннолетнего в учебном учреждении закрытого типа, суду в целях обеспечения наиболее благоприятных интересов несовершеннолетнего необходимо выяснить</w:t>
      </w:r>
    </w:p>
    <w:p>
      <w:r>
        <w:rPr>
          <w:b/>
        </w:rPr>
        <w:t xml:space="preserve">2. </w:t>
      </w:r>
      <w:r>
        <w:t>Суд также обязан вынести на обсуждение вопрос о сроке, который будет являться достаточным для достижения целей помещения несовершеннолетнего в учебное учреждение закрытого типа</w:t>
      </w:r>
    </w:p>
    <w:p>
      <w:r>
        <w:rPr>
          <w:b/>
        </w:rPr>
        <w:t xml:space="preserve">3. </w:t>
      </w:r>
      <w:r>
        <w:t>При рассмотрении административного дела о медицинском освидетельствовании в недобровольном порядке подлежат установлению обстоятельства, указанные в пунктах 1 и 2 части 1 настоящей статьи, а также факт отказа либо уклонения несовершеннолетнего, его законных представителей от прохождения несовершеннолетним медицинского освидетельствования, необходимого для определения возможности его нахождения в учебном учреждении закрытого типа</w:t>
      </w:r>
    </w:p>
    <w:p>
      <w:r>
        <w:rPr>
          <w:b/>
        </w:rPr>
        <w:t xml:space="preserve">1. </w:t>
      </w:r>
      <w:r>
        <w:t>относится ли несовершеннолетний к категории лиц, направляемых в учебное учреждение закрытого типа</w:t>
      </w:r>
    </w:p>
    <w:p>
      <w:r>
        <w:rPr>
          <w:b/>
        </w:rPr>
        <w:t xml:space="preserve">1. </w:t>
      </w:r>
      <w:r>
        <w:t>имеются ли у несовершеннолетнего заболевания либо особенности психического и физического развития, препятствующие его пребыванию в учебном учреждении закрытого типа</w:t>
      </w:r>
    </w:p>
    <w:p>
      <w:r>
        <w:rPr>
          <w:b/>
        </w:rPr>
        <w:t xml:space="preserve">1. </w:t>
      </w:r>
      <w:r>
        <w:t>обстоятельства, характеризующие личность несовершеннолетнего, его психофизиологические особенности, условия жизни и воспитания несовершеннолетнего</w:t>
      </w:r>
    </w:p>
    <w:p>
      <w:r>
        <w:rPr>
          <w:b/>
        </w:rPr>
        <w:t xml:space="preserve">1. </w:t>
      </w:r>
      <w:r>
        <w:t>имеются ли обстоятельства, подтверждающие возможность изменения поведения несовершеннолетнего без его помещения в учебное учреждение закрытого типа</w:t>
      </w:r>
    </w:p>
    <w:p>
      <w:r>
        <w:rPr>
          <w:b/>
        </w:rPr>
        <w:t xml:space="preserve">1. </w:t>
      </w:r>
      <w:r>
        <w:t>соответствие последствий содержания несовершеннолетнего в учебном учреждении закрытого типа интересам его психического, физического и нравственного развития</w:t>
      </w:r>
    </w:p>
    <w:p>
      <w:r>
        <w:rPr>
          <w:b/>
        </w:rPr>
        <w:t xml:space="preserve">1. </w:t>
      </w:r>
      <w:r>
        <w:t>нуждаемость несовершеннолетнего в пребывании в учебном учреждении закрытого типа, реализующем адаптированные основные образовательные программы</w:t>
      </w:r>
    </w:p>
    <w:p>
      <w:r>
        <w:rPr>
          <w:b/>
        </w:rPr>
        <w:t xml:space="preserve">1. </w:t>
      </w:r>
      <w:r>
        <w:t>иные обстоятельства, имеющие значение для правильного рассмотрения и разрешения административного дела</w:t>
      </w:r>
    </w:p>
    <w:p>
      <w:r>
        <w:rPr>
          <w:b/>
        </w:rPr>
        <w:t>Статья 285.18. Решение суда по административному делу, связанному с пребыванием несовершеннолетнего в учебном учреждении закрытого типа</w:t>
      </w:r>
    </w:p>
    <w:p>
      <w:r>
        <w:rPr>
          <w:b/>
        </w:rPr>
        <w:t xml:space="preserve">1. </w:t>
      </w:r>
      <w:r>
        <w:t>Решение суда по административному делу, связанному с пребыванием несовершеннолетнего в учебном учреждении закрытого типа, должно отвечать требованиям, предусмотренным статьей 180 настоящего Кодекса</w:t>
      </w:r>
    </w:p>
    <w:p>
      <w:r>
        <w:rPr>
          <w:b/>
        </w:rPr>
        <w:t xml:space="preserve">2. </w:t>
      </w:r>
      <w:r>
        <w:t>В резолютивной части решения суда по административному делу о помещении несовершеннолетнего в учебное учреждение закрытого типа должны содержаться сведения</w:t>
      </w:r>
    </w:p>
    <w:p>
      <w:r>
        <w:rPr>
          <w:b/>
        </w:rPr>
        <w:t xml:space="preserve">3. </w:t>
      </w:r>
      <w:r>
        <w:t>При удовлетворении требований о продлении установленного судом срока пребывания несовершеннолетнего в учебном учреждении закрытого типа в резолютивной части решения суда указывается срок, на который продлевается пребывание несовершеннолетнего в учебном учреждении закрытого типа</w:t>
      </w:r>
    </w:p>
    <w:p>
      <w:r>
        <w:rPr>
          <w:b/>
        </w:rPr>
        <w:t xml:space="preserve">4. </w:t>
      </w:r>
      <w:r>
        <w:t>Решение суда об удовлетворении требований о переводе несовершеннолетнего в другое учебное учреждение закрытого типа в резолютивной части должно содержать наименование учреждения, в которое несовершеннолетний подлежит переводу, а также срок, в течение которого такой перевод должен быть осуществлен</w:t>
      </w:r>
    </w:p>
    <w:p>
      <w:r>
        <w:rPr>
          <w:b/>
        </w:rPr>
        <w:t xml:space="preserve">5. </w:t>
      </w:r>
      <w:r>
        <w:t>При удовлетворении требований о восстановлении срока пребывания несовершеннолетнего в учебном учреждении закрытого типа в резолютивной части решения суда указывается срок пребывания несовершеннолетнего в учебном учреждении закрытого типа</w:t>
      </w:r>
    </w:p>
    <w:p>
      <w:r>
        <w:rPr>
          <w:b/>
        </w:rPr>
        <w:t xml:space="preserve">6. </w:t>
      </w:r>
      <w:r>
        <w:t>В резолютивной части решения суда о медицинском освидетельствовании несовершеннолетнего в недобровольном порядке должны содержаться сведения</w:t>
      </w:r>
    </w:p>
    <w:p>
      <w:r>
        <w:rPr>
          <w:b/>
        </w:rPr>
        <w:t xml:space="preserve">7. </w:t>
      </w:r>
      <w:r>
        <w:t>Решение суда об удовлетворении требований по административному делу о досрочном прекращении пребывания несовершеннолетнего в учебном учреждении закрытого типа обращается к немедленному исполнению. Вопрос о возможности обращения к немедленному исполнению судебных решений по иным категориям административных дел, связанных с пребыванием несовершеннолетнего в учебном учреждении закрытого типа, разрешается судом по правилам, предусмотренным статьей 188 настоящего Кодекса</w:t>
      </w:r>
    </w:p>
    <w:p>
      <w:r>
        <w:rPr>
          <w:b/>
        </w:rPr>
        <w:t xml:space="preserve">8. </w:t>
      </w:r>
      <w:r>
        <w:t>По административным делам, связанным с пребыванием несовершеннолетнего в учебном учреждении закрытого типа, мотивированное решение суда должно быть изготовлено в день его принятия</w:t>
      </w:r>
    </w:p>
    <w:p>
      <w:r>
        <w:rPr>
          <w:b/>
        </w:rPr>
        <w:t xml:space="preserve">9. </w:t>
      </w:r>
      <w:r>
        <w:t>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суда способами, позволяющими обеспечить скорейшую доставку</w:t>
      </w:r>
    </w:p>
    <w:p>
      <w:r>
        <w:rPr>
          <w:b/>
        </w:rPr>
        <w:t xml:space="preserve">10. </w:t>
      </w:r>
      <w:r>
        <w:t>Копии решения суда, вступившего в законную силу либо обращенного к немедленному исполнению, незамедлительно направляются в орган, осуществляющий исполнение судебного решения, а также в медицинскую организацию, которой поручено проведение медицинского освидетельствования несовершеннолетнего</w:t>
      </w:r>
    </w:p>
    <w:p>
      <w:r>
        <w:rPr>
          <w:b/>
        </w:rPr>
        <w:t xml:space="preserve">2. </w:t>
      </w:r>
      <w:r>
        <w:t>об удовлетворении административных исковых требований и о направлении несовершеннолетнего в учебное учреждение закрытого типа с указанием срока содержания в данном учреждении, о помещении несовершеннолетнего в центр временного содержания на срок, необходимый для его доставления в учебное учреждение закрытого типа, или о продлении срока нахождения несовершеннолетнего в центре временного содержания</w:t>
      </w:r>
    </w:p>
    <w:p>
      <w:r>
        <w:rPr>
          <w:b/>
        </w:rPr>
        <w:t xml:space="preserve">2. </w:t>
      </w:r>
      <w:r>
        <w:t>об отказе в удовлетворении административных исковых требований либо об отказе в удовлетворении административных исковых требований и о направлении копии решения суда в комиссию по делам несовершеннолетних и защите их прав для применения к несовершеннолетнему мер воздействия в случаях, если судом установлены обстоятельства, подтверждающие возможность изменения поведения несовершеннолетнего без его помещения в учебное учреждение закрытого типа, либо выявлены причины, препятствующие его помещению в указанное учреждение</w:t>
      </w:r>
    </w:p>
    <w:p>
      <w:r>
        <w:rPr>
          <w:b/>
        </w:rPr>
        <w:t xml:space="preserve">6. </w:t>
      </w:r>
      <w:r>
        <w:t>о проведении медицинского освидетельствования несовершеннолетнего с указанием медицинской организации, уполномоченной на его проведение</w:t>
      </w:r>
    </w:p>
    <w:p>
      <w:r>
        <w:rPr>
          <w:b/>
        </w:rPr>
        <w:t xml:space="preserve">6. </w:t>
      </w:r>
      <w:r>
        <w:t>об отказе в удовлетворении административных исковых требований</w:t>
      </w:r>
    </w:p>
    <w:p>
      <w:r>
        <w:rPr>
          <w:b/>
        </w:rPr>
        <w:t>Статья 285.19. Обжалование решения суда по административному делу, связанному с пребыванием несовершеннолетнего в учебном учреждении закрытого типа</w:t>
      </w:r>
    </w:p>
    <w:p>
      <w:r>
        <w:t>Решение суда по административному делу, связанному с пребыванием несовершеннолетнего в учебном учреждении закрытого типа, может быть обжаловано лицами, участвующими в деле, в том числе несовершеннолетним, достигшим возраста четырнадцати лет, их представителями по общим правилам, установленным настоящим Кодексом.";</w:t>
      </w:r>
    </w:p>
    <w:p>
      <w:r>
        <w:t>статью 305 дополнить частью 11 следующего содержания: "11. Апелляционные жалоба, представление на решение суда по административному делу, связанному с пребыванием несовершеннолетнего в центре временного содержания, рассматриваются судом апелляционной инстанции в течение десяти дней со дня их поступления в суд апелляционной инстанции."</w:t>
      </w:r>
    </w:p>
    <w:p>
      <w:r>
        <w:rPr>
          <w:b/>
        </w:rPr>
        <w:t>Статья 2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3607; № 49, ст. 4849; 2006, № 2, ст. 174; 2007, № 27, ст. 3215; № 49, ст. 6070; 2008, № 30, ст. 3616; 2011, № 1, ст. 39; № 49, ст. 7056; 2012, № 53, ст. 7644; 2013, № 27, ст. 3477; № 48, ст. 6165; 2015, № 48, ст. 6679; 2018, № 27, ст. 3953; 2019, № 30, ст. 4134) следующие изменения</w:t>
      </w:r>
    </w:p>
    <w:p>
      <w:r>
        <w:t>в подпункте 2 статьи 6 слово "постановление" заменить словом "решение"</w:t>
      </w:r>
    </w:p>
    <w:p>
      <w:r>
        <w:t>в статье 15: а) в подпункте 1 пункта 5 слова "постановление судьи" заменить словами "решение суда"; б) в пункте 7: абзац второй изложить в следующей редакции: "Продление срока пребывания несовершеннолетнего в специальном учебно-воспитательном учреждении закрытого типа по истечении срока, установленного судом, в случае необходимости дальнейшего применения этой меры воздействия к несовершеннолетнему осуществляется по решению суда, принимаемому в порядке, установленном Кодексом административного судопроизводства Российской Федерации. При этом общий срок пребывания несовершеннолетнего в специальном учебно-воспитательном учреждении закрытого типа не может превышать три года."; в абзаце третьем слова "постановлению судьи по месту нахождения учреждения только на основании ходатайства несовершеннолетнего" заменить словами "решению суда, принимаемому в порядке, установленном Кодексом административного судопроизводства Российской Федерации"; абзац четвертый изложить в следующей редакции: "Досрочное прекращение пребывания несовершеннолетнего в специальном учебно-воспитательном учреждении закрытого типа в случае, если по заключению психолого-медико-педагогической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заболевания, препятствующие содержанию и обучению в специальном учебно-воспитательном учреждении закрытого типа, а также при наличии иных обстоятельств, свидетельствующих об отсутствии необходимости в дальнейшем пребывании несовершеннолетнего в указанном учреждении, либо его перевод в другое специальное учебно-воспитательное учреждение закрытого типа в связи с возрастом, состоянием здоровья или в целях создания наиболее благоприятных условий для его социальной адаптации и социальной реабилитации осуществляется по решению суда, принимаемому в порядке, установленном Кодексом административного судопроизводства Российской Федерации."; абзацы пятый и шестой признать утратившими силу; абзац седьмой изложить в следующей редакции: "В случаях самовольного ухода несовершеннолетнего из специального учебно-воспитательного учреждения закрытого типа, невозвращения его в указанное учреждение из отпуска, а также в других случаях уклонения несовершеннолетнего от пребывания в указанном учреждении срок пребывания несовершеннолетнего в специальном учебно-воспитательном учреждении закрытого типа может быть восстановлен по решению суда, принимаемому в порядке, установленном Кодексом административного судопроизводства Российской Федерации."; в абзаце первом подпункта 4 пункта 9 слова "готовит мотивированное представление" заменить словами "подготавливает административное исковое заявление"</w:t>
      </w:r>
    </w:p>
    <w:p>
      <w:r>
        <w:t>в статье 22: а) в подпункте 1 пункта 2 слова "по постановлению судьи" заменить словами "по решению суда"; б) в пункте 3: в подпункте 1 слова "приговор суда или постановление судьи" заменить словами "приговор или решение суда"; в подпункте 2 слова "постановление судьи" заменить словами "решение суда"; в) абзац второй пункта 4 изложить в следующей редакции: "Документы и материалы в отношении несовершеннолетних, указанных в подпунктах 3 - 6 пункта 2 настоящей статьи, представляются в суд в порядке и сроки, которые установлены Кодексом административного судопроизводства Российской Федерации, для решения вопроса о дальнейшем содержании или об освобождении несовершеннолетних."; г) в пункте 6: в абзаце первом слова "постановления судьи" заменить словами "решения суда"; в подпункте 3 слова "постановление судьи" заменить словами "решение суда"</w:t>
      </w:r>
    </w:p>
    <w:p>
      <w:r>
        <w:t>в статье 26: а) в пункте 2 слово "материалов" заменить словами "административного искового заявления", слова "(далее также - материалы)" исключить; б) в подпункте 2 пункта 3 слова "постановления судьи" заменить словами "решения суда"; в) пункт 31 изложить в следующей редакции: "31. В случае, если несовершеннолетний, его законные представители не дали согласия на медицинское освидетельствование для определения возможности помещения несовершеннолетнего в специальное учебно-воспитательное учреждение закрытого типа, орган внутренних дел или прокурор в порядке, установленном Кодексом административного судопроизводства Российской Федерации, подает в суд административное исковое заявление о проведении медицинского освидетельствования несовершеннолетнего в недобровольном порядке."; г) пункт 32 признать утратившим силу; д) в пункте 5 слова "готовятся материалы" заменить словами "подготавливается административное исковое заявление", слова "Несовершеннолетние, их" заменить словами "Несовершеннолетние, достигшие возраста четырнадцати лет, их", слова "по постановлению судьи" исключить; е) в абзаце первом пункта 6 слова "судьей материалов" заменить словами "судом административного искового заявления", слова "постановления судьи" заменить словами "решения суда"</w:t>
      </w:r>
    </w:p>
    <w:p>
      <w:r>
        <w:t>в статье 27: а) пункт 1 изложить в следующей редакции: "1. Для рассмотрения вопроса о возможности помещения несовершеннолетних, не подлежащих уголовной ответственности, в специальные учебно-воспитательные учреждения закрытого типа орган внутренних дел или прокурор направляет в суд по месту жительства (пребывания) несовершеннолетнего, а в случае его отсутствия - по месту фактического нахождения несовершеннолетнего административное исковое заявление в порядке, установленном Кодексом административного судопроизводства Российской Федерации."; б) в пункте 2 первое предложение изложить в следующей редакции: "Административное исковое заявление с прилагаемыми к нему документами и материалами направляется в суд по месту жительства (пребывания) несовершеннолетнего, а в случае его отсутствия - по месту фактического нахождения несовершеннолетнего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возбуждении.", во втором предложении слова "30 суток" заменить словами "одного месяца"; в) в пункте 3 слова "Материалы, указанные в пункте 1 настоящей статьи" заменить словами "Документы и материалы, предусмотренные Кодексом административного судопроизводства Российской Федерации", слова "родителям или иным" исключить, второе предложение изложить в следующей редакции: "Об ознакомлении несовершеннолетнего, его законных представителей с документами и материалами, направляемыми в суд, в порядке, установленном Кодексом административного судопроизводства Российской Федерации, делается соответствующая запись."; г) дополнить пунктом 4 следующего содержания: "4. В срок содержания несовершеннолетних, не подлежащих уголовной ответственности, в специальных учебно-воспитательных учреждениях закрытого типа, предусмотренный пунктом 7 статьи 15 настоящего Федерального закона, на основании решения суда засчитываются:</w:t>
      </w:r>
    </w:p>
    <w:p>
      <w:r>
        <w:t>срок предварительного заключения несовершеннолетних, если они до освобождения от уголовной ответственности содержались под стражей в порядке меры пресечения или задержания</w:t>
      </w:r>
    </w:p>
    <w:p>
      <w:r>
        <w:t>срок нахождения несовершеннолетних в центре временного содержания для несовершеннолетних правонарушителей органа внутренних дел."</w:t>
      </w:r>
    </w:p>
    <w:p>
      <w:r>
        <w:t>статьи 28 - 30 признать утратившими силу</w:t>
      </w:r>
    </w:p>
    <w:p>
      <w:r>
        <w:t>в статье 31: а) в наименовании слова "постановление судьи" заменить словами "решение суда"; б) в абзаце первом слова "постановления судьи" заменить словами "решения суда"; в) в подпункте 3 слова ", предусмотренных подпунктом 2 пункта 5 статьи 28 настоящего Федерального закона" заменить словами "направления копии решения суда для применения к несовершеннолетнему мер воздействия, если судом установлены обстоятельства, подтверждающие возможность изменения поведения несовершеннолетнего без его помещения в специальное учебно-воспитательное учреждение закрытого типа, либо выявлены причины, препятствующие его помещению в указанное учреждение"; г) дополнить подпунктом 5 следующего содержания: "5) орган внутренних дел - в части доставления несовершеннолетнего для медицинского освидетельствования в недобровольном порядке."</w:t>
      </w:r>
    </w:p>
    <w:p>
      <w:r>
        <w:t>главу III1 признать утратившей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пункты 17 и 19 статьи 1 Федерального закона от 7 июля 2003 года № 111-ФЗ "О внесении изменений и дополнений в Федеральный закон "Об основах системы профилактики безнадзорности и правонарушений несовершеннолетних" и другие законодательные акты Российской Федерации" (Собрание законодательства Российской Федерации, 2003, № 28, ст. 2880)</w:t>
      </w:r>
    </w:p>
    <w:p>
      <w:r>
        <w:t>пункты 19, 20, 21 и 22 Федерального закона от 1 декабря 2004 года № 150-ФЗ "О внесении изменений в Федеральный закон "Об основах системы профилактики безнадзорности и правонарушений несовершеннолетних" (Собрание законодательства Российской Федерации, 2004, № 49, ст. 4849)</w:t>
      </w:r>
    </w:p>
    <w:p>
      <w:r>
        <w:t>Федеральный закон от 5 января 2006 года № 9-ФЗ "О внесении изменения в статью 312 Федерального закона "Об основах системы профилактики безнадзорности и правонарушений несовершеннолетних" (Собрание законодательства Российской Федерации, 2006, № 2, ст. 174)</w:t>
      </w:r>
    </w:p>
    <w:p>
      <w:r>
        <w:t>пункты 5, 6 и 7 Федерального закона от 23 ноября 2015 года № 313-ФЗ "О внесении изменений в Федеральный закон "Об основах системы профилактики безнадзорности и правонарушений несовершеннолетних" (Собрание законодательства Российской Федерации, 2015, № 48, ст. 6679)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