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
        <w:rPr>
          <w:b/>
        </w:rPr>
        <w:t>Статья 1</w:t>
      </w:r>
    </w:p>
    <w:p>
      <w:r>
        <w:t>Внести в Федеральный закон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2010, № 27, ст. 3416; 2011, № 49, ст. 7056; № 50, ст. 7353; 2013, № 27, ст. 3477; № 44, ст. 5633; № 48, ст. 6165; № 51, ст. 6698; 2014, № 49, ст. 6928; 2015, № 7, ст. 1020; № 48, ст. 6724; 2017, № 24, ст. 3481; 2018, № 30, ст. 4538; № 53, ст. 8454; 2021, № 18, ст. 3060) следующие изменения</w:t>
      </w:r>
    </w:p>
    <w:p>
      <w:r>
        <w:t>в статье 1: а) часть 1 после слов "общественных объединений" дополнить словами ", ассоциаций (союзов), фондов, автономных некоммерческих организаций (далее - организации)"; б) в части 2 слова "общественных объединений" заменить словом "организаций"</w:t>
      </w:r>
    </w:p>
    <w:p>
      <w:r>
        <w:t>в статье 2: а) пункт 1 после слов "лишению свободы" дополнить словами ", принудительным работам"; б) в пункте 2 слова "уголовное наказание в виде лишения свободы" заменить словами "уголовные наказания в виде лишения свободы, принудительных работ"</w:t>
      </w:r>
    </w:p>
    <w:p>
      <w:r>
        <w:t>статью 4 дополнить частью 3 следующего содержания: "3. Общественные наблюдательные комиссии осуществляют общественный контроль независимо от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Вмешательство политических партий, международных и иностранных организаций (объединений) в сферу деятельности общественных наблюдательных комиссий недопустимо."</w:t>
      </w:r>
    </w:p>
    <w:p>
      <w:r>
        <w:t>часть 2 статьи 5 изложить в следующей редакции: "2. Содействие лицам, находящимся в местах принудительного содержания, в соответствии с настоящим Федеральным законом осуществляют социально ориентированные некоммерческие организации, а также иные организации, имеющие в соответствии с частью 2 статьи 10 настоящего Федерального закона право на выдвижение кандидатур в состав общественной наблюдательной комиссии."</w:t>
      </w:r>
    </w:p>
    <w:p>
      <w:r>
        <w:t>в пункте 3 части 3 статьи 6 слова "общественных объединений, социально ориентированных некоммерческих организаций" заменить словами "организаций, указанных в части 2 статьи 5 настоящего Федерального закона"</w:t>
      </w:r>
    </w:p>
    <w:p>
      <w:r>
        <w:t>часть 3 статьи 7 изложить в следующей редакции: "3. Общественная палата субъекта Российской Федерации, Уполномоченный по правам человека в Российской Федерации и уполномоченный по правам человека в субъекте Российской Федерации направляют в совет Общественной палаты рекомендации по формированию состава общественной наблюдательной комиссии."</w:t>
      </w:r>
    </w:p>
    <w:p>
      <w:r>
        <w:t>в статье 9: а) часть 1 изложить в следующей редакции: "1. Общественная палата субъекта Российской Федерации возмещает расходы, связанные с осуществлением полномочий членов соответствующей общественной наблюдательной комиссии, и оказывает содействие в материально-техническом и информационном обеспечении деятельности соответствующей общественной наблюдательной комиссии."; б) в части 11 слово "финансовую," исключить</w:t>
      </w:r>
    </w:p>
    <w:p>
      <w:r>
        <w:t>в статье 10: а) в части 1 цифры "90" заменить цифрами "120"; б) часть 2 изложить в следующей редакции: "2. Правом на выдвижение кандидатур в состав общественной наблюдательной комиссии обладают организации, имеющие государственную регистрацию, осуществляющие свою деятельность не менее трех лет со дня их создания, уставной целью или направлением деятельности которых является защита или содействие защите прав и свобод человека и гражданина, при этом не менее одного года имеющие государственную регистрацию или осуществляющие свою деятельность в субъекте Российской Федерации, в котором образована или будет образована общественная наблюдательная комиссия. Высший орган управления таких организаций может выдвинуть не более двух кандидатур в состав общественной наблюдательной комиссии."; в) в части 3 слова "общественные объединения" заменить словом "организации"; г) в части 4: в абзаце первом слова "общественное объединение" заменить словом "организация"; пункт 1 изложить в следующей редакции: "1) решение высшего органа управления организации;"; в пункте 3 слова "общественного объединения" заменить словом "организации"; в пункте 4 слова "общественного объединения" заменить словом "организации"; д) в части 5 слова "выдвинувшем его общественном объединении" заменить словами "выдвинувшей его организации"; е) в части 6 после слов "рекомендации общественной палаты субъекта Российской Федерации" дополнить словами ", Уполномоченного по правам человека в Российской Федерации", цифры "80" заменить цифрами "95", слова "общественному объединению, выдвинувшему" заменить словами "организации, выдвинувшей"; ж) в части 7 цифры "10" заменить цифрами "25"; з) в части 8 слова "общественных объединений" заменить словом "организаций"; и) в части 10 первое предложение изложить в следующей редакции: "В случае, если общественная наблюдательная комиссия не образована в правомочном составе, не менее трех высших органов управления организаций, обладающих правом на выдвижение кандидатур в состав общественной наблюдательной комиссии, вправе обратиться к секретарю Общественной палаты с предложением о продолжении процедуры образования общественной наблюдательной комиссии в соответствующем субъекте Российской Федерации."; к) в части 16 слова "руководящих коллегиальных органов общественных объединений" заменить словами "высших органов управления организаций"; л) часть 17 изложить в следующей редакции: "17. В процессе дополнения состава общественной наблюдательной комиссии высший орган управления организации, обладающей правом на выдвижение кандидатур в состав общественной наблюдательной комиссии, может выдвинуть не более двух кандидатур в состав общественной наблюдательной комиссии при условии, что ранее выдвинутые от этой организации кандидатуры не назначены в действующий состав общественной наблюдательной комиссии. Если от организации назначена одна кандидатура в действующий состав общественной наблюдательной комиссии, высший орган управления организации вправе выдвинуть еще одну кандидатуру в состав общественной наблюдательной комиссии."</w:t>
      </w:r>
    </w:p>
    <w:p>
      <w:r>
        <w:t>часть 3 статьи 12 изложить в следующей редакции: "3. Членами общественных наблюдательных комиссий не могут быть адвокаты, лица, замещающие государственные должности Российской Федерации,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
        <w:t>в статье 14: а) в части 1: пункт 9 изложить в следующей редакции: "9) решение совета Общественной палаты, принятое по собственной инициативе либо по представлению соответствующей общественной наблюдательной комиссии или высшего органа управления организации, выдвинувшего кандидатуру члена общественной наблюдательной комиссии, в случае ненадлежащего исполнения членом общественной наблюдательной комиссии своих обязанностей, предусмотренных настоящим Федеральным законом, либо грубого нарушения членом общественной наблюдательной комиссии Кодекса этики;"; в пункте 10 слова "общественного объединения, выдвинувшего" заменить словами "организации, выдвинувшей"; б) часть 3 изложить в следующей редакции: "3. В случае досрочного прекращения полномочий члена общественной наблюдательной комиссии по одному из оснований, предусмотренных пунктами 2 - 4, 6 - 9 части 1 настоящей статьи, секретарь Общественной палаты либо уполномоченное секретарем Общественной палаты лицо уведомляет об этом организацию, выдвинувшую члена общественной наблюдательной комиссии. Эта организация, а также организации, указанные в части 2 статьи 10 настоящего Федерального закона, вправе предложить иную кандидатуру для выдвижения ее в члены общественной наблюдательной комиссии. В случае досрочного прекращения полномочий члена общественной наблюдательной комиссии по основанию, предусмотренному пунктом 10 части 1 настоящей статьи, организации, указанные в части 2 статьи 10 настоящего Федерального закона, вправе предложить иную кандидатуру для выдвижения ее в члены общественной наблюдательной комиссии. Организации, указанные в части 2 статьи 10 настоящего Федерального закона, направляют секретарю Общественной палаты в срок, не превышающий 60 дней со дня досрочного прекращения полномочий члена общественной наблюдательной комиссии, заявление о выдвижении кандидатуры в состав общественной наблюдательной комиссии и иные материалы, предусмотренные частью 4 статьи 10 настоящего Федерального закона. Совет Общественной палаты рассматривает заявление о выдвижении кандидатуры в состав общественной наблюдательной комиссии и иные материалы, предусмотренные частью 4 статьи 10 настоящего Федерального закона и поступившие не позднее 60 дней со дня досрочного прекращения полномочий члена общественной наблюдательной комиссии, и в срок, не превышающий 95 дней со дня досрочного прекращения полномочий члена общественной наблюдательной комиссии, принимает решение о назначении члена общественной наблюдательной комиссии либо об отклонении предложенной кандидатуры."</w:t>
      </w:r>
    </w:p>
    <w:p>
      <w:r>
        <w:t>в части 1 статьи 15: а) в пункте 4 слова "общественные объединения" заменить словом "организации"; б) дополнить пунктами 42 и 43 следующего содержания: "42) направление отчетных материалов по итогам осуществления общественного контроля за обеспечением прав человека в местах принудительного содержания по форме, установленной Общественной палатой Российской Федерации, ежегодно не позднее 30 дней после окончания календарного года Уполномоченному по правам человека в Российской Федерации, уполномоченному по правам человека в соответствующем субъекте Российской Федерации, в Общественную палату Российской Федерации и Совет при Президенте Российской Федерации по развитию гражданского общества и правам человека</w:t>
      </w:r>
    </w:p>
    <w:p>
      <w:r>
        <w:t>направление в Общественную палату Российской Федерации по запросу совета Общественной палаты материалов по вопросам, относящимся к ее деятельности;"; в) в пункте 5 слова "общественными объединениями" заменить словом "организациями"</w:t>
      </w:r>
    </w:p>
    <w:p>
      <w:r>
        <w:t>в статье 21: а) в наименовании слова "общественных объединений" исключить; б) часть 1 изложить в следующей редакции: "1. Организации, указанные в части 2 статьи 5 настоящего Федерального закона, оказывают содействие лицам, находящимся в местах принудительного содержания, в вопросах обеспечения благоприятных условий их содержания, создания условий для их адаптации к жизни в обществе. Организации, указанные в части 2 статьи 5 настоящего Федерального закона, оказывают содействие администрации учреждения, исполняющего наказания, в целях исправления осужденных к лишению свободы, принудительным работам. Такое содействие осуществляется в формах и порядке, которые установлены настоящим Федеральным законом, иными нормативными правовыми актами Российской Федерации."; в) часть 2 изложить в следующей редакции: "2. Для оказания содействия лицам, находящимся в местах принудительного содержания, организации, указанные в части 2 статьи 5 настоящего Федерального закона, обязаны согласовывать с администрациями мест принудительного содержания планируемые мероприятия, сроки их проведения и указывать персональные данные (фамилия, имя, отчество) участвующих в них представителей организаций, указанных в части 2 статьи 5 настоящего Федерального закона."</w:t>
      </w:r>
    </w:p>
    <w:p>
      <w:r>
        <w:t>в статье 22: а) в наименовании слова "общественных объединений" исключить; б) в части 1: пункт 2 после слов "осужденных к лишению свободы," дополнить словами "принудительным работам,"; пункт 7 после слов "осужденных к лишению свободы," дополнить словами "принудительным работам,"; пункт 8 после слов "осужденных к лишению свободы," дополнить словами "принудительным работам,"; пункт 10 после слов "осужденных к лишению свободы" дополнить словами ", принудительным работам"; пункт 11 после слов "осужденных к лишению свободы," дополнить словами "принудительным работам,"; пункт 13 после слов "осужденными к лишению свободы," дополнить словами "принудительным работам,"; в) в части 2 слова "Общественное объединение, социально ориентированная некоммерческая организация" заменить словами "Организации, указанные в части 2 статьи 5 настоящего Федерального закона,"</w:t>
      </w:r>
    </w:p>
    <w:p>
      <w:r>
        <w:t>в статье 23: а) в наименовании слова "общественными объединениями" исключить; б) в части 1 слова "Общественные объединения, социально ориентированные некоммерческие организации" заменить словами "Организации, указанные в части 2 статьи 5 настоящего Федерального закона,"; в) часть 2 изложить в следующей редакции: "2. Организации, указанные в части 2 статьи 5 настоящего Федерального закона, при оказании материальной поддержки местам принудительного содержания вправе определять цель использования предоставляемых ими денежных или иных материальных средств. В этом случае организация, указанная в части 2 статьи 5 настоящего Федерального закона, заключает с администрацией места принудительного содержания соответствующий договор."; г) в части 3 слова "Общественные объединения, социально ориентированные некоммерческие организации" заменить словами "Организации, указанные в части 2 статьи 5 настоящего Федерального закона"; д) часть 4 изложить в следующей редакции: "4. В случае нецелевого использования средств материальной поддержки организации, указанные в части 2 статьи 5 настоящего Федерального закона, извещают об этом соответствующий федеральный орган исполнительной власти, в ведении которого находится место принудительного содержания. Данный федеральный орган исполнительной власти проводит проверку и информирует такую организацию о результатах проверки и принятых мерах."</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