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26 сентября 1997 года № 125-ФЗ "О свободе совести и о религиозных объединениях" (Собрание законодательства Российской Федерации, 1997, № 39, ст. 4465; 2002, № 12, ст. 1093; 2003, № 50, ст. 4855; 2013, № 23, ст. 2877; № 27, ст. 3477; 2015, № 14, ст. 2020; № 29, ст. 4387; 2021, № 15, ст. 2435; № 18, ст. 3061; № 24, ст. 4187) следующие изменения</w:t>
      </w:r>
    </w:p>
    <w:p>
      <w:r>
        <w:t>пункт 4 статьи 4 после слов "Деятельность органов государственной власти и органов местного самоуправления" дополнить словами ", органов публичной власти федеральной территории"</w:t>
      </w:r>
    </w:p>
    <w:p>
      <w:r>
        <w:t>пункт 3 статьи 6 после слов "государственной власти," дополнить словами "органах публичной власти федеральной территории,"</w:t>
      </w:r>
    </w:p>
    <w:p>
      <w:r>
        <w:t>пункт 7 статьи 8 после слов "государственной власти" дополнить словами ", органы публичной власти федеральной территории"</w:t>
      </w:r>
    </w:p>
    <w:p>
      <w:r>
        <w:rPr>
          <w:b/>
        </w:rPr>
        <w:t>Статья 2</w:t>
      </w:r>
    </w:p>
    <w:p>
      <w:r>
        <w:t>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4148) дополнить статьей 21 следующего содержания: "Статья 21. Земельные отношения в границах федеральной территории "Сириус" регулируются Земельным кодексом Российской Федерации с учетом положений статьи 461 Федерального закона от 22 декабря 2020 года № 437-ФЗ "О федеральной территории "Сириус".".</w:t>
      </w:r>
    </w:p>
    <w:p>
      <w:r>
        <w:rPr>
          <w:b/>
        </w:rPr>
        <w:t>Статья 3</w:t>
      </w:r>
    </w:p>
    <w:p>
      <w:r>
        <w:t>Внести в Федеральный закон от 22 декабря 2020 года № 437-ФЗ "О федеральной территории "Сириус" (Собрание законодательства Российской Федерации, 2020, № 52, ст. 8583; 2021, № 27, ст. 5099) следующие изменения: 1) пункт 4 части 1 статьи 44 дополнить словами "и земельных отношений"; 2) в статье 461: а) наименование после слов "градостроительной деятельности" дополнить словами "и регулирования земельных отношений"; б) часть 1 после слов "порядок подготовки" дополнить словами "и утверждения"; в) в части 2: абзац первый после слов "градостроительной деятельности" дополнить словами "и регулировании земельных отношений"; пункт 7 изложить в следующей редакции: "7) определяют порядок создания, эксплуатации и развития государственной информационной системы обеспечения градостроительной деятельности федеральной территории "Сириус" и предоставления доступа к информации, содержащейся в данной информационной системе;"; пункты 9 - 11 изложить в следующей редакции: "9) устанавливают по согласованию с Правительством Российской Федерации особенности выдачи разрешений на строительство, уведомлений о планируемом строительстве и (или) реконструкции объекта индивидуального жилищного строительства или садового дома, разрешений на ввод объектов в эксплуатацию, расположенных в границах федеральной территории "Сириус"; 10) устанавливают по согласованию с Правительством Российской Федерации особенности подключения (технологического присоединения) объектов капитального строительства, расположенных в границах федеральной территории "Сириус", к сетям инженерно-технического обеспечения; 11) определяют по согласованию с Правительством Российской Федерации особенности осуществления в границах федеральной территории "Сириус" реконструкции, капитального ремонта существующих линейных объектов в связи с планируемым строительством, реконструкцией или капитальным ремонтом объектов капитального строительства;"; в пункте 20 слова "является обязательным" заменить словами "не требуется"; пункт 21 признать утратившим силу; дополнить пунктами 23 - 26 следующего содержания: "23) определяют по согласованию с Правительством Российской Федерации порядок согласования архитектурно-градостроительного облика объекта капитального строительства; 24) определяют по согласованию с Правительством Российской Федерации порядок выдачи заключения о соответствии проектной документации плану наземных и подземных коммуникаций, на котором отображается информация о местоположении существующих и проектируемых сетей инженерно-технического обеспечения, в том числе на основании данных, содержащихся в Едином государственном реестре недвижимости, едином государственном реестре заключений; 25) определяют по согласованию с Правительством Российской Федерации особенности осуществления государственного строительного надзора в отношении объектов капитального строительства, не указанных в части 1 статьи 54 Градостроительного кодекса Российской Федерации, в том числе основания проведения проверок в отношении таких объектов, а также случаи, когда согласование проведения внеплановых выездных проверок с органами прокуратуры не требуется; 26) заключают без проведения торгов договор аренды земельного участка, находящегося в государственной или муниципальной собственности, для строительства и (или) реконструкции объектов федеральной территории "Сириус" в соответствии с генеральным планом и (или) документацией по планировке территории."; г) дополнить частями 4 - 11 следующего содержания: "4. В целях настоящего Федерального закона под объектами федеральной территории "Сириус" понимаются объекты капитального строительства, иные объекты, территории, которые необходимы для реализации полномочий, осуществляемых органами публичной власти федеральной территории "Сириус".</w:t>
      </w:r>
    </w:p>
    <w:p>
      <w:r>
        <w:rPr>
          <w:b/>
        </w:rPr>
        <w:t xml:space="preserve">5. </w:t>
      </w:r>
      <w:r>
        <w:t>Объекты федеральной территории "Сириус" признаются объектами федерального значения. При строительстве, реконструкции, капитальном ремонте, эксплуатации и сносе объектов федеральной территории "Сириус" применяются положения законодательства Российской Федерации, регулирующие порядок строительства, реконструкции, капитального ремонта, эксплуатации и сноса объектов федерального значения, с учетом положений настоящей статьи</w:t>
      </w:r>
    </w:p>
    <w:p>
      <w:r>
        <w:rPr>
          <w:b/>
        </w:rPr>
        <w:t xml:space="preserve">6. </w:t>
      </w:r>
      <w:r>
        <w:t>Объекты федеральной территории "Сириус" не подлежат включению в схемы территориального планирования Краснодарского края, а также в схемы территориального планирования и генеральные планы входящих в его состав муниципальных образований</w:t>
      </w:r>
    </w:p>
    <w:p>
      <w:r>
        <w:rPr>
          <w:b/>
        </w:rPr>
        <w:t xml:space="preserve">7. </w:t>
      </w:r>
      <w:r>
        <w:t>Перечень видов объектов федеральной территории "Сириус" устанавливается нормативным правовым актом Совета федеральной территории "Сириус". При этом к видам объектов федеральной территории "Сириус" могут быть отнесены в том числе объекты, включенные в индивидуальную программу развития федеральной территории "Сириус", государственные программы федеральной территории "Сириус", а также объекты инфраструктуры инновационного научно-технологического центра, расположенного в границах федеральной территории "Сириус"</w:t>
      </w:r>
    </w:p>
    <w:p>
      <w:r>
        <w:rPr>
          <w:b/>
        </w:rPr>
        <w:t xml:space="preserve">8. </w:t>
      </w:r>
      <w:r>
        <w:t>Подготовка и утверждение генерального плана федеральной территории "Сириус", правил землепользования и застройки федеральной территории "Сириус", документации по планировке территории федеральной территории "Сириус" могут осуществляться без учета документов территориального планирования Краснодарского края, генерального плана муниципального образования городской округ город-курорт Сочи Краснодарского края, правил землепользования и застройки муниципального образования городской округ город-курорт Сочи Краснодарского края, документации по планировке территории, утвержденной уполномоченными органами исполнительной власти Краснодарского края, органами местного самоуправления муниципального образования городской округ город-курорт Сочи Краснодарского края, документации по планировке территории, утвержденной федеральными органами исполнительной власти в соответствии с Федеральным законом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Федеральным законом от 7 июня 2013 года № 108-ФЗ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местных нормативов градостроительного проектирования муниципального образования городской округ город-курорт Сочи Краснодарского края</w:t>
      </w:r>
    </w:p>
    <w:p>
      <w:r>
        <w:rPr>
          <w:b/>
        </w:rPr>
        <w:t xml:space="preserve">9. </w:t>
      </w:r>
      <w:r>
        <w:t>После утверждения генерального плана федеральной территории "Сириус", правил землепользования и застройки федеральной территории "Сириус", документации по планировке территории федеральной территории "Сириус" документы территориального планирования Краснодарского края, муниципального образования городской округ город-курорт Сочи Краснодарского края, документация по планировке территории, ранее утвержденная уполномоченными органами исполнительной власти Краснодарского края, органами местного самоуправления муниципального образования городской округ город-курорт Сочи Краснодарского края, федеральными органами исполнительной власти в соответствии с Федеральным законом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Федеральным законом от 7 июня 2013 года № 108-ФЗ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применяются в части, не противоречащей генеральному плану федеральной территории "Сириус", правилам землепользования и застройки федеральной территории "Сириус", документации по планировке территории федеральной территории "Сириус"</w:t>
      </w:r>
    </w:p>
    <w:p>
      <w:r>
        <w:rPr>
          <w:b/>
        </w:rPr>
        <w:t xml:space="preserve">10. </w:t>
      </w:r>
      <w:r>
        <w:t>Федеральная территория "Сириус" участвует в градостроительных и земельных отношениях наравне с иными субъектами градостроительных и земельных отношений. От имени федеральной территории "Сириус" в градостроительных и земельных отношениях выступают органы публичной власти федеральной территории "Сириус". При этом полномочия органов государственной власти субъектов Российской Федерации, органов местного самоуправления, предусмотренные законодательством Российской Федерации о градостроительной деятельности и земельным законодательством Российской Федерации, осуществляют органы публичной власти федеральной территории "Сириус" в соответствии с Уставом федеральной территории "Сириус" в пределах, установленных настоящим Федеральным законом</w:t>
      </w:r>
    </w:p>
    <w:p>
      <w:r>
        <w:rPr>
          <w:b/>
        </w:rPr>
        <w:t xml:space="preserve">11. </w:t>
      </w:r>
      <w:r>
        <w:t>В случае, если законодательством Российской Федерации о градостроительной деятельности и земельным законодательством Российской Федерации предусмотрено принятие законов и иных нормативных правовых актов субъектов Российской Федерации, муниципальных правовых актов, такие нормативные правовые акты принимаются органами публичной власти федеральной территории "Сириус". В случае, если законодательством Российской Федерации о градостроительной деятельности и земельным законодательством Российской Федерации предусмотрено принятие правового акта, решения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главой местной администрации муниципального района, главой местной администрации городского округа, такие правовые акты, решения принимаются органом публичной власти федеральной территории "Сириус", определенным Уставом федеральной территории "Сириус".";</w:t>
      </w:r>
    </w:p>
    <w:p>
      <w:r>
        <w:rPr>
          <w:b/>
        </w:rPr>
        <w:t xml:space="preserve">27. </w:t>
      </w:r>
      <w:r>
        <w:t>До утверждения генерального плана федеральной территории "Сириус", правил землепользования и застройки федеральной территории "Сириус", но не позднее 31 декабря 2024 года допускается</w:t>
      </w:r>
    </w:p>
    <w:p>
      <w:r>
        <w:rPr>
          <w:b/>
        </w:rPr>
        <w:t xml:space="preserve">11. </w:t>
      </w:r>
      <w:r>
        <w:t>статью 47 дополнить частями 26 и 27 следующего содержания: "26. До 31 декабря 2024 года допускаются подготовка, утверждение, изменение документации по планировке территории, признание отдельных частей такой документации не подлежащими применению к федеральной территории "Сириус" в отсутствие генерального плана федеральной территории "Сириус", правил землепользования и застройки федеральной территории "Сириус", нормативов градостроительного проектирования федеральной территории "Сириус"</w:t>
      </w:r>
    </w:p>
    <w:p>
      <w:r>
        <w:rPr>
          <w:b/>
        </w:rPr>
        <w:t xml:space="preserve">27. </w:t>
      </w:r>
      <w:r>
        <w:t>определение нормативным правовым актом администрации федеральной территории "Сириус" территорий, в границах которых не допускается изменение вида разрешенного использования земельных участков и (или) объектов капитального строительства, расположенных в границах такой территории</w:t>
      </w:r>
    </w:p>
    <w:p>
      <w:r>
        <w:rPr>
          <w:b/>
        </w:rPr>
        <w:t xml:space="preserve">27. </w:t>
      </w:r>
      <w:r>
        <w:t>установление в документации по планировке территории, решениях администрации федеральной территории "Сириус" вида разрешенного использования земельных участков и (или) объектов капитального строительства, а также предельных параметров разрешенного строительства, реконструкции объектов капитального строительства."</w:t>
      </w:r>
    </w:p>
    <w:p>
      <w:r>
        <w:rPr>
          <w:b/>
        </w:rPr>
        <w:t>Статья 4</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