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29 Федерального закона "О физической культуре и спорте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