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недрах" и статью 2 Федерального закона "Об отходах производства и потребления"</w:t>
      </w:r>
    </w:p>
    <w:p>
      <w:r>
        <w:rPr>
          <w:b/>
        </w:rPr>
        <w:t>Статья 1</w:t>
      </w:r>
    </w:p>
    <w:p>
      <w:r>
        <w:t>Внести в Закон Российской Федерации от 21 февраля 1992 года № 2395-I "О недрах" (в редакции Федерального закона от 3 марта 1995 года № 27-ФЗ) (Ведомости Съезда народных депутатов Российской Федерации и Верховного Совета Российской Федерации, 1992, № 16, ст. 834; Собрание законодательства Российской Федерации, 1995, № 10, ст. 823; 1999, № 7, ст. 879; 2000, № 2, ст. 141; 2001, № 33, ст. 3429; 2004, № 35, ст. 3607; 2006, № 17, ст. 1778; 2008, № 18, ст. 1941; № 29, ст. 3418; 2009, № 1, ст. 17; 2010, № 21, ст. 2527; 2011, № 15, ст. 2018, 2025; № 30, ст. 4570, 4590; № 48, ст. 6732; № 49, ст. 7042; 2012, № 53, ст. 7648; 2013, № 19, ст. 2312; № 30, ст. 4060, 4061; № 52, ст. 6973; 2014, № 30, ст. 4262; 2015, № 1, ст. 11, 12; № 27, ст. 3996; 2016, № 15, ст. 2066; № 27, ст. 4212; 2017, № 31, ст. 4737; 2019, № 31, ст. 4431; № 44, ст. 6176; № 49, ст. 6955; № 52, ст. 7823; 2020, № 24, ст. 3753; 2021, № 18, ст. 3067; № 24, ст. 4188; 2022, № 14, ст. 2188; № 27, ст. 4619; № 29, ст. 5310) следующие изменения</w:t>
      </w:r>
    </w:p>
    <w:p>
      <w:r>
        <w:t>пункт 22 части первой статьи 3 изложить в следующей редакции: "22) установление порядка размещения пользователями недр в пластах горных пород подземных вод после извлечения из них полезных компонентов, попутных вод и вод, использованных пользователями недр для собственных производственных и технологических нужд, в соответствии с частями третьей - пятой статьи 191 настоящего Закона;"</w:t>
      </w:r>
    </w:p>
    <w:p>
      <w:r>
        <w:t>в части первой статьи 6: а) в пункте 1 слова "созданию и ведению мониторинга состояния недр, контроль за режимом подземных вод," исключить; б) пункт 3 изложить в следующей редакции: "3) разведки и добычи полезных ископаемых, в том числе добычи полезных ископаемых и полезных компонентов из отходов недропользования, в том числе из вскрышных и вмещающих горных пород, использования отходов недропользования, в том числе вскрышных и вмещающих горных пород, пользователями недр, размещения в пластах горных пород попутных вод и вод, использованных пользователями недр для собственных производственных и технологических нужд при разведке и добыче углеводородного сырья, размещения в пластах горных пород вод, образующихся у пользователей недр, осуществляющих разведку и добычу, а также первичную переработку калийных и магниевых солей, размещения в пластах горных пород подземных вод после извлечения из них полезных компонентов пользователями недр, осуществляющими разведку и добычу подземных вод или геологическое изучение, разведку и добычу подземных вод;"</w:t>
      </w:r>
    </w:p>
    <w:p>
      <w:r>
        <w:t>статью 7 дополнить частью четырнадцатой следующего содержания: "Предоставление права пользования недрами по основаниям, предусмотренным абзацем седьмым пункта 1 и абзацем тринадцатым пункта 4 части первой статьи 101 настоящего Закона, допускается в случае постановки запасов полезных ископаемых на государственный баланс запасов полезных ископаемых при осуществлении пользователем недр геологического изучения недр на участке недр, в границах которого ранее в результате пользования недрами иными лицами образованы отходы недропользования и (или) в отношении которого ранее запасы полезных ископаемых были списаны с государственного баланса запасов полезных ископаемых."</w:t>
      </w:r>
    </w:p>
    <w:p>
      <w:r>
        <w:t>часть восьмую статьи 9 изложить в следующей редакции: "Пользователи недр, осуществляющие разведку и добычу полезных ископаемых или по совмещенной лицензии геологическое изучение, разведку и добычу полезных ископаемых, в границах предоставленных им в соответствии с настоящим Законом участков недр могут осуществлять добычу попутных полезных ископаемых (за исключением попутных вод, углеводородного сырья и общераспространенных полезных ископаемых), не указанных в лицензиях, после получения заключения государственной экспертизы, предусмотренной статьей 29 настоящего Закона, и внесения соответствующих изменений в лицензию."</w:t>
      </w:r>
    </w:p>
    <w:p>
      <w:r>
        <w:t>в части первой статьи 101: а) пункт 1 дополнить абзацем следующего содержания: "для разведки и добычи полезных ископаемых на участке недр федерального значения пользователем недр, осуществлявшим геологическое изучение такого участка недр, в случае, предусмотренном частью четырнадцатой статьи 7 настоящего Закона;"; б) пункт 4 дополнить абзацем следующего содержания: "для разведки и добычи полезных ископаемых на участке недр (за исключением участка недр федерального значения и участка недр местного значения) пользователем недр, осуществлявшим геологическое изучение такого участка недр, в случае, предусмотренном частью четырнадцатой статьи 7 настоящего Закона;"</w:t>
      </w:r>
    </w:p>
    <w:p>
      <w:r>
        <w:t>часть пятую статьи 11 изложить в следующей редакции: "Пользование недрами осуществляется без получения лицензии на пользование недрами в следующих случаях:</w:t>
      </w:r>
    </w:p>
    <w:p>
      <w:r>
        <w:t>осуществление регионального геологического изучения, государственного мониторинга состояния недр государственными (бюджетными или автономными) учреждениями, находящимися в ведении федерального органа управления государственным фондом недр или его территориального органа, на основании государственного задания в соответствии с пунктом 11 части первой статьи 101 настоящего Закона</w:t>
      </w:r>
    </w:p>
    <w:p>
      <w:r>
        <w:t>осуществление контроля за режимом подземных вод без геологического изучения, разведки и добычи подземных вод."</w:t>
      </w:r>
    </w:p>
    <w:p>
      <w:r>
        <w:t>в статье 191: а) наименование дополнить словами ", а также подземных вод после извлечения из них полезных компонентов"; б) дополнить новой частью пятой и частью шестой следующего содержания: "Пользователи недр, осуществляющие разведку и добычу подземных вод или по совмещенной лицензии геологическое изучение, разведку и добычу подземных вод, в границах предоставленных им в соответствии с настоящим Законом участков недр имеют право на основании утвержденного технического проекта разработки месторождений полезных ископаемых размещать в пластах горных пород в порядке, установленном федеральным органом управления государственным фондом недр, подземные воды после извлечения из них полезных компонентов. Пользователи недр, осуществляющие разведку и добычу полезных ископаемых или по совмещенной лицензии геологическое изучение, разведку и добычу полезных ископаемых (за исключением общераспространенных полезных ископаемых), в границах предоставленных им в соответствии с настоящим Законом участков недр имеют право на основании проектной документации, предусмотренной статьей 232 настоящего Закона, осуществлять строительство и эксплуатацию подземных сооружений, не связанных с добычей полезных ископаемых, в том числе для размещения углекислого газа (за исключением подземных сооружений для захоронения отходов производства и потребления I - V классов опасности), в порядке, установленном федеральным органом управления государственным фондом недр."; в) часть пятую считать частью седьмой</w:t>
      </w:r>
    </w:p>
    <w:p>
      <w:r>
        <w:t>часть десятую статьи 21 после слова "прекращено" дополнить словами "(за исключением досрочного прекращения права пользования недрами в случаях, предусмотренных пунктами 5, 8, 9 и 10 части второй статьи 20 настоящего Закона)"</w:t>
      </w:r>
    </w:p>
    <w:p>
      <w:r>
        <w:t>в статье 22: а) в пункте 61 части первой слова "третьей - пятой" заменить словами "третьей - седьмой"; б) в части второй: пункт 12 после слов "технологических нужд," дополнить словами "подземных вод после извлечения из них полезных компонентов,"; дополнить пунктом 14 следующего содержания: "14) осуществление мониторинга состояния недр на участке недр, предоставленном в пользование."</w:t>
      </w:r>
    </w:p>
    <w:p>
      <w:r>
        <w:t>часть первую статьи 27 после слов "предусмотренных настоящим Законом видов пользования недрами," дополнить словами "при проведении государственного мониторинга состояния недр и мониторинга состояния недр на участке недр, предоставленном в пользование,"</w:t>
      </w:r>
    </w:p>
    <w:p>
      <w:r>
        <w:t>в статье 361: а) в части первой слово "мониторинг" заменить словами "государственный мониторинг"; б) часть третью после слов "информации о недрах" дополнить словами ", государственный мониторинг состояния недр"; в) часть четвертую после слов "Региональное геологическое изучение недр" дополнить словами ", государственный мониторинг состояния недр"</w:t>
      </w:r>
    </w:p>
    <w:p>
      <w:r>
        <w:t>в статье 362: а) наименование дополнить словами "и мониторинг состояния недр на участке недр, предоставленном в пользование"; б) пункт 2 изложить в следующей редакции: "2. Государственный мониторинг состояния недр осуществляется федеральным органом управления государственным фондом недр, его территориальными органами и подведомственными ему государственными учреждениями с участием органов государственной власти субъектов Российской Федерации, а также других организаций в случаях, предусмотренных законодательством Российской Федерации. Порядок осуществления государственного мониторинга состояния недр и мониторинга состояния недр на участке недр, предоставленном в пользование, устанавливается Правительством Российской Федерации."</w:t>
      </w:r>
    </w:p>
    <w:p>
      <w:r>
        <w:rPr>
          <w:b/>
        </w:rPr>
        <w:t>Статья 2</w:t>
      </w:r>
    </w:p>
    <w:p>
      <w:r>
        <w:t>Пункт 3 статьи 2 Федерального закона от 24 июня 1998 года № 89-ФЗ "Об отходах производства и потребления" (Собрание законодательства Российской Федерации, 1998, № 26, ст. 3009; 2004, № 35, ст. 3607; 2006, № 1, ст. 10; 2009, № 1, ст. 17; 2013, № 30, ст. 4059; № 48, ст. 6165; 2014, № 30, ст. 4262; 2019, № 31, ст. 4431; 2022, № 29, ст. 5310) после слов "углеводородного сырья," дополнить словами "подземных вод после извлечения из них полезных компонентов пользователями недр, осуществляющими разведку и добычу подземных вод или геологическое изучение, разведку и добычу подземных вод,".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марта 2024 года, за исключением пункта 6 статьи 1 настоящего Федерального закона</w:t>
      </w:r>
    </w:p>
    <w:p>
      <w:r>
        <w:rPr>
          <w:b/>
        </w:rPr>
        <w:t xml:space="preserve">2. </w:t>
      </w:r>
      <w:r>
        <w:t>Пункт 6 статьи 1 настоящего Федерального закона вступает в силу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