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потребительском кредите (займе)"</w:t>
      </w:r>
    </w:p>
    <w:p>
      <w:r>
        <w:rPr>
          <w:b/>
        </w:rPr>
        <w:t>Статья 1</w:t>
      </w:r>
    </w:p>
    <w:p>
      <w:r>
        <w:t>Внести в Федеральный закон от 21 декабря 2013 года № 353-ФЗ "О потребительском кредите (займе)" (Собрание законодательства Российской Федерации, 2013, № 51, ст. 6673; 2014, № 30, ст. 4230; 2017, № 50, ст. 7549; 2018, № 53, ст. 8480; 2021, № 27, ст. 5157, 5171; 2022, № 1, ст. 13; № 11, ст. 1596) следующие изменения</w:t>
      </w:r>
    </w:p>
    <w:p>
      <w:r>
        <w:t>в статье 5: а) в части 23 слова "1 процент" заменить словами "0,8 процента"; б) в части 24 слова "полуторакратного размера" заменить словами "130 процентов от"</w:t>
      </w:r>
    </w:p>
    <w:p>
      <w:r>
        <w:t>в части 11 статьи 6 слова "365 процентов" заменить словами "292 процента"</w:t>
      </w:r>
    </w:p>
    <w:p>
      <w:r>
        <w:t>в пункте 1 статьи 62 слова "30 процентов" заменить словами "15 процентов"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