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w:t>
      </w:r>
    </w:p>
    <w:p>
      <w:r>
        <w:rPr>
          <w:b/>
        </w:rPr>
        <w:t>Статья 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39, ст. 4539; 2011, № 27, ст. 3873; № 29, ст. 4287; № 30, ст. 4573, 4574; № 49, ст. 7067; № 50, ст. 7352; 2012, № 31, ст. 4322, 4333; 2013, № 14, ст. 1657; № 51, ст. 6699; № 52, ст. 7006; 2014, № 11, ст. 1099; № 19, ст. 2331; № 42, ст. 5615; № 52, ст. 7543; 2015, № 10, ст. 1393, 1411, 1427; № 48, ст. 6706; 2016, № 1, ст. 13, 45; № 11, ст. 1493; 2017, № 1, ст. 33; № 22, ст. 3070; № 31, ст. 4785; № 47, ст. 6847; 2018, № 11, ст. 1583; № 49, ст. 7523; 2019, № 8, ст. 715; № 10, ст. 894; № 46, ст. 6421; № 49, ст. 6961; 2020, № 31, ст. 5048; 2021, № 1, ст. 34; № 27, ст. 5062, 5119, 5188; № 52, ст. 8976; 2022, № 1, ст. 13) следующие изменения</w:t>
      </w:r>
    </w:p>
    <w:p>
      <w:r>
        <w:t>в статье 8: а) пункт 1 части 2 изложить в следующей редакции: "1)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б) дополнить частью 31 следующего содержания: "31. Исполнительный документ, поступивший для исполнения в банк или иную кредитную организацию без указания сведений, предусмотренных частью 2 настоящей статьи, возвращается без исполнения направившему его лицу."</w:t>
      </w:r>
    </w:p>
    <w:p>
      <w:r>
        <w:t>часть 12 статьи 13 после слов "счета взыскателя" дополнить словами ", открытого в российской кредитной организации,"</w:t>
      </w:r>
    </w:p>
    <w:p>
      <w:r>
        <w:t>статью 30 дополнить частью 22 следующего содержания: "22.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r>
        <w:t>пункт 1 части 1 статьи 31 изложить в следующей редакции: "1) исполнительный документ предъявлен без заявления взыскателя, или указанное заявление не подписано взыскателем (его представителем), за исключением случаев, когда исполнительное производство подлежит возбуждению без заявления взыскателя, или указанное заявление не соответствует требованиям, предусмотренным частью 22 статьи 30 настоящего Федерального закона;"</w:t>
      </w:r>
    </w:p>
    <w:p>
      <w:r>
        <w:t>в части 1 статьи 36 слова "судебным приставом-исполнителем" исключить</w:t>
      </w:r>
    </w:p>
    <w:p>
      <w:r>
        <w:t>часть 2 статьи 43 дополнить пунктом 13 следующего содержания: "13) поступления от банка или иной кредитной организации информации, указанной в части 81 статьи 70 настоящего Федерального закона."</w:t>
      </w:r>
    </w:p>
    <w:p>
      <w:r>
        <w:t>в части 2 статьи 44 цифры "10 - 12" заменить цифрами "10 - 13"</w:t>
      </w:r>
    </w:p>
    <w:p>
      <w:r>
        <w:t>в статье 70: а) в части 7 слова "на счет, указанный взыскателем" заменить словами "на банковский счет взыскателя, открытый в российской кредитной организации, или его казначейский счет, указанные взыскателем"; б) дополнить частью 81 следующего содержания: "81. 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внутреннего контроля, разработанных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 работников банка или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w:t>
      </w:r>
    </w:p>
    <w:p>
      <w:r>
        <w:t>в части 2 статьи 72 слова "счет взыскателя" заменить словами "банковский счет взыскателя, открытый в российской кредитной организации, или его казначейский счет"</w:t>
      </w:r>
    </w:p>
    <w:p>
      <w:r>
        <w:t>часть 3 статьи 722 после слов "банковского счета взыскателя," дополнить словами "открытого в российской кредитной организации,"</w:t>
      </w:r>
    </w:p>
    <w:p>
      <w:r>
        <w:t>часть 1 статьи 110 изложить в следующей редакции: "1. Денежные средства, подлежащие взысканию в рамках исполнительного производства, в том числе в связи с реализацией имущества должника, перечисляются на депозитный счет службы судебных приставов, за исключением случаев, предусмотренных настоящим Федеральным законом. Перечисление указанных денежных средств на банковский счет взыскателя, открытый в российской кредитной организации, или его казначейский счет осуществляется в порядке очередности, установленной частями 3 и 4 настоящей статьи, в течение пяти операционных дней со дня поступления денежных средств на депозитный счет службы судебных приставов в порядке, определяемом главным судебным приставом Российской Федерации. В случае отсутствия сведений о реквизитах банковского счета взыскателя, открытого в российской кредитной организации, или казначейского счета взыскателя судебный пристав-исполнитель извещает взыскателя о поступлении денежных средств на депозитный счет службы судебных приставов."</w:t>
      </w:r>
    </w:p>
    <w:p>
      <w:r>
        <w:t>в части 51 статьи 112 цифры "10 - 12" заменить цифрами "10 - 13"</w:t>
      </w:r>
    </w:p>
    <w:p>
      <w:r>
        <w:rPr>
          <w:b/>
        </w:rPr>
        <w:t>Статья 2</w:t>
      </w:r>
    </w:p>
    <w:p>
      <w:r>
        <w:rPr>
          <w:b/>
        </w:rPr>
        <w:t xml:space="preserve">1. </w:t>
      </w:r>
      <w:r>
        <w:t>Со дня вступления в силу настоящего Федерального закона банк или иная кредитная организация приостанавливает исполнение требований исполнительного документа, предъявленного взыскателем с заявлением о перечислении денежных средств на счета, открытые в иностранных банках и иных иностранных кредитных организациях, до представления взыскателем реквизитов его банковского счета, открытого в российской кредитной организации, или его казначейского счета, на которые следует перечислить взысканные с должника денежные средства, в порядке, установленном статьей 8 Федерального закона от 2 октября 2007 года № 229-ФЗ "Об исполнительном производстве" (в редакции настоящего Федерального закона). Банк или иная кредитная организация в течение пяти дней со дня приостановления исполнения требований исполнительного документа уведомляет об этом взыскателя по указанному в его заявлении месту жительства (месту пребывания), а также о необходимости представления взыскателем реквизитов его банковского счета, открытого в российской кредитной организации, или его казначейского счета</w:t>
      </w:r>
    </w:p>
    <w:p>
      <w:r>
        <w:rPr>
          <w:b/>
        </w:rPr>
        <w:t xml:space="preserve">2. </w:t>
      </w:r>
      <w:r>
        <w:t>По исполнительному производству имущественного характера, возбужденному в соответствии с Федеральным законом от 2 октября 2007 года № 229-ФЗ "Об исполнительном производстве" (в редакции, действовавшей до дня вступления в силу настоящего Федерального закона), в рамках которого взысканные денежные средства на основании заявления взыскателя подлежат перечислению на счета, открытые взыскателем в иностранных банках и иных иностранных кредитных организациях, судебный пристав-исполнитель выносит постановление о наложении ареста на денежные средства и не позднее дня, следующего за днем вынесения данного постановления, направляет его в банк или иную кредитную организацию, а также взыскателю. Банк или иная кредитная организация исполняет указанное постановление незамедлительно. Судебный пристав-исполнитель при представлении взыскателем реквизитов его банковского счета, открытого в российской кредитной организации, или его казначейского счета, на которые следует перечислить денежные средства, не позднее дня, следующего за днем получения указанных реквизитов, направляет в банк или иную кредитную организацию постановление, содержащее требование о перечислении денежных средств на указанный счет взыскателя. Об исполнении содержащихся в постановлении судебного пристава-исполнителя требований банк или иная кредитная организация в течение трех рабочих дней информирует судебного пристава-исполнителя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