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w:t>
      </w:r>
    </w:p>
    <w:p>
      <w:r>
        <w:rPr>
          <w:b/>
        </w:rPr>
        <w:t>Статья 1</w:t>
      </w:r>
    </w:p>
    <w:p>
      <w:r>
        <w:t>Внести в Федеральный закон от 31 мая 1999 года № 104-ФЗ "Об Особой экономической зоне в Магаданской области" (Собрание законодательства Российской Федерации, 1999, № 23, ст. 2807; 2011, № 50, ст. 7351; 2013, № 27, ст. 3453; 2014, № 52, ст. 7534) следующие изменения: 1) наименование изложить в следующей редакции: "Об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 2) в части первой статьи 1 слова "в Магаданской области (далее - Особая экономическая зона) с учетом ее" заменить словами "на территориях Магаданской области и Южно-Курильского, Курильского и Северо-Курильского городских округов Сахалинской области (далее - Особая экономическая зона) с учетом их"; 3) часть первую статьи 2 дополнить словами "и территорий Южно-Курильского, Курильского и Северо-Курильского городских округов Сахалинской области"; 4) статью 3 изложить в следующей редакции: "Статья 3. Основные понятия 1. В настоящем Федеральном законе используются следующие основные понятия: 1) Особая экономическая зона - территории города Магадана в его административных границах, Южно-Курильского, Курильского и Северо-Курильского городских округов Сахалинской области и примыкающие к территориям Южно-Курильского, Курильского и Северо-Курильского городских округов Сахалинской области внутренние морские воды и территориальное море Российской Федерации, в пределах границ которых в соответствии с настоящим Федеральным законом устанавливается особый правовой режим осуществления хозяйственной деятельности и применяется таможенная процедура свободной таможенной зоны; 2) администрация Особой экономической зоны - орган исполнительной власти Магаданской области, созданный в соответствии с настоящим Федеральным законом для организации взаимодействия органов власти и субъектов хозяйственной деятельности в соответствии с требованиями настоящего Федерального закона, а также для реализации программы развития Особой экономической зоны, который осуществляет свои полномочия на территории Магаданской области; 3) Курильские острова - территории Южно-Курильского, Курильского и Северо-Курильского городских округов Сахалинской области.</w:t>
      </w:r>
    </w:p>
    <w:p>
      <w:r>
        <w:rPr>
          <w:b/>
        </w:rPr>
        <w:t xml:space="preserve">2. </w:t>
      </w:r>
      <w:r>
        <w:t>Иные понятия используются в настоящем Федеральном законе в значениях, определенных правом Евразийского экономического союза, законодательством Российской Федерации о таможенном регулировании и иным законодательством Российской Федерации.";</w:t>
      </w:r>
    </w:p>
    <w:p>
      <w:r>
        <w:rPr>
          <w:b/>
        </w:rPr>
        <w:t xml:space="preserve">52. </w:t>
      </w:r>
      <w:r>
        <w:t>Товары, помещенные под таможенную процедуру свободной таможенной зоны, подлежат размещению на территории Особой экономической зоны, за исключением случаев помещения товаров под таможенную процедуру свободной таможенной зоны в целях их использования для собственных производственных и технологических нужд в соответствии со статьей 62 настоящего Федерального закона. Если при выпуске иностранных товаров в соответствии с таможенной процедурой свободной таможенной зоны такие товары находятся за пределами территории Особой экономической зоны, перевозка таких товаров от места их нахождения при выпуске до территории Особой экономической зоны осуществляется в соответствии с таможенной процедурой таможенного транзита.";</w:t>
      </w:r>
    </w:p>
    <w:p>
      <w:r>
        <w:rPr>
          <w:b/>
        </w:rPr>
        <w:t xml:space="preserve">122. </w:t>
      </w:r>
      <w:r>
        <w:t>Допущение, указанное в пункте 121 настоящей статьи, может применяться в случае, если</w:t>
      </w:r>
    </w:p>
    <w:p>
      <w:r>
        <w:rPr>
          <w:b/>
        </w:rPr>
        <w:t xml:space="preserve">132.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133. </w:t>
      </w:r>
      <w:r>
        <w:t>Если при проведении операций, указанных в пункте 11 настоящей статьи,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сведения о таких товарах и документы, подтверждающие эти сведения, представляются в таможенный орган при проведении идентификации в соответствии с пунктом 11 настоящей статьи."; п) в пункте 14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 р) пункты 15 и 16 изложить в следующей редакции: "15. С иностранными товарами, помещенными под таможенную процедуру свободной таможенной зоны, и товарами, изготовленными (полученными) из иностранных товаров, помещенных под таможенную процедуру свободной таможенной зоны, на территории Особой экономической зоны допускается совершение действий и операций, определяемых в соответствии с Таможенным кодексом Евразийского экономического союза, с учетом положений настоящего Федерального закона. В отношении иностранных товаров, помещенных под таможенную процедуру свободной таможенной зоны, и товаров, изготовленных (полученных) из иностранных товаров, помещенных под таможенную процедуру свободной таможенной зоны, на территории Особой экономической зоны допускаются передача прав владения, пользования и (или) распоряжения, в том числе розничная продажа указанных товаров, и их потребление в соответствии с пунктом 3 статьи 455 Таможенного кодекса Евразийского экономического союза любыми лицами в целях удовлетворения любых потребностей. При потреблении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в соответствии с настоящим пунктом действие таможенной процедуры свободной таможенной зоны в отношении таких товаров завершается их конечным потреблением. На лиц, которым переданы права владения, пользования и (или) распоряжения иностранными товарами, помещенными под таможенную процедуру свободной таможенной зоны, и товарами, изготовленными (полученными) из товаров, помещенных под таможенную процедуру свободной таможенной зоны, со дня фактической передачи им таких товаров возлагаются: обязанность по соблюдению условий их использования в соответствии с таможенной процедурой свободной таможенной зоны, в том числе по завершении срока действия таможенной процедуры свободной таможенной зоны; обязанность по уплате таможенных пошлин, налогов, специальных, антидемпинговых, компенсационных пошлин, возникшая у декларанта при помещении товаров под таможенную процедуру свободной таможенной зоны.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 разрешения таможенного органа допускается их вывоз с территории Особой экономической зоны без завершения таможенной процедуры свободной таможенной зоны в случаях, установленных подпунктами 1 - 3 и 5 пункта 4 статьи 205 Таможенного кодекса Евразийского экономического союза, при соблюдении условий, определенных Евразийской экономической комиссией. Порядок выдачи таможенным органом разрешения, предусмотренного настоящим абзацем,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Особой экономической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r>
        <w:rPr>
          <w:b/>
        </w:rPr>
        <w:t xml:space="preserve">16.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действие таможенной процедуры свободной таможенной зоны должно быть завершено, за исключением случаев, установленных Таможенным кодексом Евразийского экономического союза, с учетом положений настоящего Федерального закона."; с) в пункте 17: абзац первый признать утратившим силу; в абзаце втором слова "Соглашением о СЭЗ" заменить словами "Таможенным кодексом Евразийского экономического союза"; в абзаце третьем слова "Соглашением о СЭЗ" заменить словами "Таможенным кодексом Евразийского экономического союза"; т) пункт 18 признать утратившим силу; у) пункты 19 - 21 изложить в следующей редакции: "19. В случае утраты лицом статуса участника Особой экономической зоны с учетом положений абзацев второго и третьего настоящего пункта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Особой экономической зоны, а также товаров, помещенных под таможенную процедуру свободной таможенной зоны, использованных для создания объектов недвижимости на территории Особой экономической зоны и являющихся составной (неотъемлемой) частью таких объектов недвижимости, завершается без помещения этих оборудования и товаров под таможенные процедуры. Для целей настоящего пункта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предусмотренных подпунктом 3 пункта 3 статьи 43 настоящего Федерального закона. Положения абзаца первого настоящего пункта применяются в отношении участников Особой экономической зоны, указанных в подпункте 1 пункта 1 статьи 31 настоящего Федерального закона, если утрата статуса участника Особой экономической зоны связана с истечением срока действия соглашения об осуществлении деятельности и при условии выполнения условий этого соглашения. Положения абзаца первого настоящего пункта применяются в отношении участников Особой экономической зоны, указанных в подпункте 2 пункта 1 статьи 31 настоящего Федерального закона, если участник Особой экономической зоны утрачивает право на освобождение от исполнения обязанностей налогоплательщика в соответствии с пунктами 1 и (или) 3 статьи 2463 Налогового кодекса Российской Федерации или добровольно отказывается от права на такое освобождение</w:t>
      </w:r>
    </w:p>
    <w:p>
      <w:r>
        <w:rPr>
          <w:b/>
        </w:rPr>
        <w:t xml:space="preserve">20. </w:t>
      </w:r>
      <w:r>
        <w:t>В целях завершения действия таможенной процедуры свободной таможенной зоны в отношении товаров, указанных в пункте 19 настоящей статьи, участник Особой экономической зоны до истечения сроков, предусмотренных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w:t>
      </w:r>
    </w:p>
    <w:p>
      <w:r>
        <w:rPr>
          <w:b/>
        </w:rPr>
        <w:t xml:space="preserve">21. </w:t>
      </w:r>
      <w:r>
        <w:t>Вместе с заявлением, указанным в пункте 20 настоящей статьи, в таможенный орган должны быть представлены</w:t>
      </w:r>
    </w:p>
    <w:p>
      <w:r>
        <w:rPr>
          <w:b/>
        </w:rPr>
        <w:t xml:space="preserve">222. </w:t>
      </w:r>
      <w:r>
        <w:t>Заявление, указанное в пункте 20 настоящей статьи, рассматривается таможенным органом в течение тридцати рабочих дней со дня его представления с возможностью продления срока рассмотрения до сорока пяти рабочих дней, если участником Особой экономической зоны не представлены документы, указанные в пункте 21 настоящей статьи. Таможенный орган уведомляет участника Особой экономической зоны о необходимости представления недостающих документов и продлении срока рассмотрения заявления. По итогам рассмотрения указанных заявления и документов таможенный орган информирует участника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223. </w:t>
      </w:r>
      <w:r>
        <w:t>Формы, формат и структура заявления, указанного в пункте 20 настоящей статьи, а также решения таможенного органа, предусмотренного пунктом 222 настоящей статьи, устанавливаются федеральным органом исполнительной власти, осуществляющим функции по контролю и надзору в области таможенного дела."; х) в пункте 23: абзац первый после слов "для собственных производственных и технологических нужд" дополнить словами "в соответствии с пунктом 7 статьи 455 Таможенного кодекса Евразийского экономического союза без завершения таможенной процедуры свободной таможенной зоны"; дополнить абзацем следующего содержания: "Положения настоящего пункта не распространяются на участников Особой экономической зоны, указанных в подпункте 2 пункта 1 статьи 31 настоящего Федерального закона."; ц) пункт 24 изложить в следующей редакции: "24. В случае вывоза с территории Особой экономической зоны на остальную часть таможенной территории Евразийского экономического союза товаров для личного пользования, не являющихся товарами Евразийского экономического союза и вывозимых физическими лицами в пределах стоимостных, весовых и (или) количественных норм, установленных в отношении товаров для личного пользования, в пределах которых они ввозятся на таможенную территорию Евразийского экономического союза без уплаты таможенных пошлин, налогов, завершение действия таможенной процедуры свободной таможенной зоны не требуется в соответствии с пунктом 21 статьи 455 Таможенного кодекса Евразийского экономического союза."; ч) дополнить пунктами 241 - 245 следующего содержания: "241. 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являющиеся товарами для личного пользования и вывозимые физическими лицами, ранее постоянно проживавшими на территории Магаданской области или Курильских островов и переселившимися с территории Магаданской области или Курильских островов на постоянное место жительства на остальную часть территории Российской Федерации, либо военнослужащими или должностными лицами федеральных органов исполнительной власти, убывающими с территории Магаданской области или Курильских островов на новое место службы, вывозятся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w:t>
      </w:r>
    </w:p>
    <w:p>
      <w:r>
        <w:rPr>
          <w:b/>
        </w:rPr>
        <w:t xml:space="preserve">242. </w:t>
      </w:r>
      <w:r>
        <w:t>Порядок завершения действия таможенной процедуры свободной таможенной зоны в отношении товаров, указанных в пункте 241 настоящей статьи, установлен статьей 65-1 настоящего Федерального закона</w:t>
      </w:r>
    </w:p>
    <w:p>
      <w:r>
        <w:rPr>
          <w:b/>
        </w:rPr>
        <w:t xml:space="preserve">243.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утратившие свои потребительские свойства и ставшие непригодными для использования по прямому назначению, могут быть вывезены с территории Особой экономической зоны на остальную часть территории Российской Федерации в целях захоронения, обезвреживания, утилизации или уничтожения иным способом без помещения под таможенные процедуры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или получения энергии</w:t>
      </w:r>
    </w:p>
    <w:p>
      <w:r>
        <w:rPr>
          <w:b/>
        </w:rPr>
        <w:t xml:space="preserve">244.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утратившие свои потребительские свойства и ставшие непригодными для использования по прямому назначению, могут быть вывезены с территории Особой экономической зоны на остальную часть территории Российской Федерации без помещения под таможенные процедуры в целях захоронения, обезвреживания, утилизации или уничтожения иным способом, если в результате обезвреживания, утилизации или уничтожения иным способом таких товаров будут образовываться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при условии, что такие товары и (или) товары, являющиеся вторичными ресурсами, включены в перечень товаров, определенный Правительством Российской Федерации</w:t>
      </w:r>
    </w:p>
    <w:p>
      <w:r>
        <w:rPr>
          <w:b/>
        </w:rPr>
        <w:t xml:space="preserve">245. </w:t>
      </w:r>
      <w:r>
        <w:t>Порядок завершения таможенной процедуры свободной таможенной зоны при вывозе товаров, указанных в пунктах 243 и 244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ш) в пункте 25: слова "законодательством Таможенного союза" заменить словами "правом Евразийского экономического союза", слова "о таможенном деле" заменить словами "о таможенном регулировании"; дополнить абзацами следующего содержания: "Территория Особой экономической зоны не является зоной таможенного контроля с учетом положений абзаца второго пункта 1 статьи 203 Таможенного кодекса Евразийского экономического союза. На территории Особой экономической зоны не применяются положения пунктов 2 и 4 статьи 203 Таможенного кодекса Евразийского экономического союза."; щ) абзац четвертый пункта 26 дополнить словами "на территории города Магадана в его административных границах и таможенными органами на Курильских островах"; э) в абзаце втором пункта 27 слова "уполномоченным в области таможенного дела" заменить словами "осуществляющим функции по контролю и надзору в области таможенного дела"; ю) пункты 28 - 30 изложить в следующей редакции: "28. При ввозе на территорию Особой экономической зоны с остальной части таможенной территории Евразийского экономического союза товаров Евразийского экономического союза таможенный орган по заявлению заинтересованного лица определяет идентификационные признаки ввозимых товаров для подтверждения их статуса как товаров Евразийского экономического союза, в том числе для целей обратного вывоза этих товаров с территории Особой экономической зоны на остальную часть таможенной территории Евразийского экономического союза, если такой вывоз будет иметь место. Порядок проведения идентификации товаров Евразийского экономического союза в случае, предусмотренном абзацем первым настоящего пункта,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29. </w:t>
      </w:r>
      <w:r>
        <w:t>При совершении таможенных операций, связанных с вывозом товаров с территории Особой экономической зоны на остальную часть таможенной территории Евразийского экономического союза, в таможенный орган должны быть представлены</w:t>
      </w:r>
    </w:p>
    <w:p>
      <w:r>
        <w:rPr>
          <w:b/>
        </w:rPr>
        <w:t xml:space="preserve">30. </w:t>
      </w:r>
      <w:r>
        <w:t>Для целей подтверждения статуса товаров как товаров Евразийского экономического союза, за исключением товаров, указанных в пункте 241 настоящей статьи, заинтересованным лицом при вывозе этих товаров с территории Особой экономической зоны на остальную часть таможенной территории Евразийского экономического союза в таможенный орган могут быть представлены</w:t>
      </w:r>
    </w:p>
    <w:p>
      <w:r>
        <w:rPr>
          <w:b/>
        </w:rPr>
        <w:t xml:space="preserve">33. </w:t>
      </w:r>
      <w:r>
        <w:t>Для целей настоящей статьи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
        <w:rPr>
          <w:b/>
        </w:rPr>
        <w:t xml:space="preserve">34. </w:t>
      </w:r>
      <w:r>
        <w:t>В случае, если товары, указанные в пункте 32 настоящей статьи, не были помещены под таможенную процедуру выпуска для внутреннего потребления в течение трех рабочих дней, следующих за днем принятия решения в соответствии с пунктом 41 статьи 63, пунктом 43 статьи 64, пунктом 10 статьи 64-1 или пунктом 10 статьи 64-2 настоящего Федерального закона, они должны быть помещены на временное хранение</w:t>
      </w:r>
    </w:p>
    <w:p>
      <w:r>
        <w:rPr>
          <w:b/>
        </w:rPr>
        <w:t xml:space="preserve">35. </w:t>
      </w:r>
      <w:r>
        <w:t>При совершении таможенных операций, связанных с подтверждением статуса товаров, вывозимых с территории Особой экономической зоны на остальную часть таможенной территории Евразийского экономического союза, как товаров Евразийского экономического союза, таможенный орган вправе потребовать предъявления товаров в целях проверки соответствия заявленных к вывозу товаров сведениям, содержащимся в документах, представленных в соответствии с пунктом 29 настоящей статьи. Инициатор вывоза товаров обеспечивает предъявление вывозимых товаров в зоне таможенного контроля в порядке, предусмотренном статьей 348 Таможенного кодекса Евразийского экономического союза</w:t>
      </w:r>
    </w:p>
    <w:p>
      <w:r>
        <w:rPr>
          <w:b/>
        </w:rPr>
        <w:t xml:space="preserve">36.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участником Особой экономической зоны или иным лицом, определенным правом Евразийского экономического союза, в таможенный орган должны быть представлены заявление, содержащее сведения, установленные решением Евразийской экономической комиссии, предусмотренным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пунктов 37 и 41 настоящей статьи</w:t>
      </w:r>
    </w:p>
    <w:p>
      <w:r>
        <w:rPr>
          <w:b/>
        </w:rPr>
        <w:t xml:space="preserve">37.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пунктами 38 и 39 настоящей статьи</w:t>
      </w:r>
    </w:p>
    <w:p>
      <w:r>
        <w:rPr>
          <w:b/>
        </w:rPr>
        <w:t xml:space="preserve">38. </w:t>
      </w:r>
      <w:r>
        <w:t>Документом, подтверждающим право собственности участника Особой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r>
        <w:rPr>
          <w:b/>
        </w:rPr>
        <w:t xml:space="preserve">39.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w:t>
      </w:r>
    </w:p>
    <w:p>
      <w:r>
        <w:rPr>
          <w:b/>
        </w:rPr>
        <w:t xml:space="preserve">40. </w:t>
      </w:r>
      <w:r>
        <w:t>Заявление, указанное в пункте 36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Форма заявления и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41. </w:t>
      </w:r>
      <w:r>
        <w:t>Заявление и документы, указанные в пунктах 36 - 39 настоящей статьи, представляются в таможенный орган одновременно с отчетностью, представление которой предусмотрено пунктом 27 настоящей статьи, за исключением случая, установленного пунктом 42 настоящей статьи. Факт полного или частичного расходования (потребления) товаров в соответствии с подпунктом 5 пункта 1 статьи 205 Таможенного кодекса Евразийского экономического союза подлежит отражению в отчетности, представляемой в таможенный орган в соответствии с пунктом 27 настоящей статьи</w:t>
      </w:r>
    </w:p>
    <w:p>
      <w:r>
        <w:rPr>
          <w:b/>
        </w:rPr>
        <w:t xml:space="preserve">42.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пункте 36 настоящей статьи, подается после ввода в эксплуатацию такого объекта недвижимости и государственной регистрации права собственности на него</w:t>
      </w:r>
    </w:p>
    <w:p>
      <w:r>
        <w:rPr>
          <w:b/>
        </w:rPr>
        <w:t xml:space="preserve">43. </w:t>
      </w:r>
      <w:r>
        <w:t>Заявление и документы, указанные в пунктах 36 - 39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Особой экономической зоны не представлены документы, указанные в пункте 36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указанных заявления и документов, уведомляет участника Особой экономической зоны о необходимости представления недостающих документов и о продлении срока рассмотрения заявления. По итогам рассмотрения указанных заявления и документов таможенный орган информирует участника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44. </w:t>
      </w:r>
      <w:r>
        <w:t>Решение таможенного органа, предусмотренное пунктом 43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и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Положения настоящей статьи не распространяются на участников Особой экономической зоны, указанных в подпункте 2 пункта 1 статьи 31 настоящего Федерального закона.";</w:t>
      </w:r>
    </w:p>
    <w:p>
      <w:r>
        <w:rPr>
          <w:b/>
        </w:rPr>
        <w:t xml:space="preserve">32. </w:t>
      </w:r>
      <w:r>
        <w:t>Порядок представления документов и сведений в электронной форме и порядок принятия решений таможенным органом в соответствии с пунктами 4 и 41 настоящей статьи определяются федеральным органом,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33. </w:t>
      </w:r>
      <w:r>
        <w:t>Формат и структура документов, указанных в пункте 31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34. </w:t>
      </w:r>
      <w:r>
        <w:t>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 и используемый для организации обмена электронными документами и (или) сведениями в электронной форме между таможенными органами и заинтересованными лицами.";</w:t>
      </w:r>
    </w:p>
    <w:p>
      <w:r>
        <w:rPr>
          <w:b/>
        </w:rPr>
        <w:t xml:space="preserve">6.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пунктом 4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проставлена отметка, предусмотренная пунктом 41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(оператором аэропорта) для фактической перевозки воздушным транспортом на остальную часть таможенной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статьи 64 настоящего Федерального закона, или в отношении которых на почтовых документах, сопровождающих почтовые отправления, и документах, подтверждающих статус товаров, проставлена отметка, предусмотренная пунктом 43 статьи 64 настоящего Федерального закона, или в отношении которых отсутствуют почтовые документы, не могут быть приняты перевозчиком (оператором аэропорта) для фактической перевозки воздушным транспортом на остальную часть таможенной территории Евразийского экономического союза. В случае, если такие товары, за исключением пересылаемых в почтовых отправлениях, приняты перевозчиком (оператором аэропорта) для фактической перевозки воздушным транспортом на остальную часть таможенной территории Евразийского экономического союза, на такого перевозчика (оператора аэропорта) возлагается обязанность, предусмотренная пунктом 32 статьи 61 настоящего Федерального закона."; з) в пункте 7 слова "Таможенного союза" заменить словами "Евразийского экономического союза";</w:t>
      </w:r>
    </w:p>
    <w:p>
      <w:r>
        <w:rPr>
          <w:b/>
        </w:rPr>
        <w:t xml:space="preserve">32. </w:t>
      </w:r>
      <w:r>
        <w:t>Порядок представления документов в электронной форме и порядок принятия решений таможенным органом в соответствии с пунктами 42 и 43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33. </w:t>
      </w:r>
      <w:r>
        <w:t>Формат и структура документов, указанных в пункте 31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42. </w:t>
      </w:r>
      <w:r>
        <w:t>По завершении таможенным органом таможенных операций на территории Особой экономической зоны в отношении товаров Евразийского экономического союза, пересылаемых в почтовых отправлениях с территории Особой экономической зоны, уполномоченным должностным лицом таможенного органа на почтовых документах, сопровождающих почтовые отправления, и документах, подтверждающих статус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w:t>
      </w:r>
    </w:p>
    <w:p>
      <w:r>
        <w:rPr>
          <w:b/>
        </w:rPr>
        <w:t xml:space="preserve">43. </w:t>
      </w:r>
      <w:r>
        <w:t>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почтовых документах, сопровождающих почтовые отправления, и документах, подтверждающих статус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w:t>
      </w:r>
    </w:p>
    <w:p>
      <w:r>
        <w:rPr>
          <w:b/>
        </w:rPr>
        <w:t xml:space="preserve">9. </w:t>
      </w:r>
      <w:r>
        <w:t>При передаче назначенному оператору почтовой связи товаров, указанных в пункте 8 настоящей статьи, в почтовых документах должны быть указаны следующие сведения</w:t>
      </w:r>
    </w:p>
    <w:p>
      <w:r>
        <w:rPr>
          <w:b/>
        </w:rPr>
        <w:t xml:space="preserve">10. </w:t>
      </w:r>
      <w:r>
        <w:t>Документы, предусмотренные пунктом 9 настоящей статьи, представляются в уполномоченный таможенный орган в порядке, предусмотренном пунктами 31 - 33 настоящей статьи</w:t>
      </w:r>
    </w:p>
    <w:p>
      <w:r>
        <w:rPr>
          <w:b/>
        </w:rPr>
        <w:t xml:space="preserve">11. </w:t>
      </w:r>
      <w:r>
        <w:t>Если таможенным органом установлено, что в качестве товаров для личного пользования для пересылки были заявлены товары, не относящиеся к товарам для личного пользования, пересылка таких товаров не допускается и товары возвращаются лицу, являющемуся отправителем таких товаров, или лицу, им уполномоченному.";</w:t>
      </w:r>
    </w:p>
    <w:p>
      <w:r>
        <w:rPr>
          <w:b/>
        </w:rPr>
        <w:t xml:space="preserve">2. </w:t>
      </w:r>
      <w:r>
        <w:t>В отношении товаров, указанных в пункте 1 настоящей статьи, таможенные операции совершаются на территории Особой экономической зоны с учетом положений настоящей статьи</w:t>
      </w:r>
    </w:p>
    <w:p>
      <w:r>
        <w:rPr>
          <w:b/>
        </w:rPr>
        <w:t xml:space="preserve">3. </w:t>
      </w:r>
      <w:r>
        <w:t>В отношении товаров, указанных в пункте 1 настоящей статьи и вывозимых с территории Особой экономической зоны, совершаются таможенные операции, связанные с подтверждением их статуса как товаров Евразийского экономического союза. В отношении товаров,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таможенные операции, связанные с подтверждением их статуса как товаров Евразийского экономического союза, совершаются с учетом положений статьи 64 настоящего Федерального закона</w:t>
      </w:r>
    </w:p>
    <w:p>
      <w:r>
        <w:rPr>
          <w:b/>
        </w:rPr>
        <w:t xml:space="preserve">4. </w:t>
      </w:r>
      <w:r>
        <w:t>Таможенные операции, предусмотренные пунктом 3 настоящей статьи (за исключением таможенных операций, совершаемых в отношении товаров, пересылаемых в почтовых отправлениях), совершаются до начала морской перевозки таможенным органом, в регионе деятельности которого находится место начала морской перевозки товаров с территории Особой экономической зоны на остальную часть территории Евразийского экономического союза, на территории контрольно-пропускного пункта, через который должен осуществляться вывоз товаров с территории Особой экономической зоны на остальную часть территории Евразийского экономического союза</w:t>
      </w:r>
    </w:p>
    <w:p>
      <w:r>
        <w:rPr>
          <w:b/>
        </w:rPr>
        <w:t xml:space="preserve">5. </w:t>
      </w:r>
      <w:r>
        <w:t>Заинтересованным лицом в таможенный орган для таможенных целей представляются документы, подтверждающие статус товаров, указанных в пункте 1 настоящей статьи, как товаров Евразийского экономического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w:t>
      </w:r>
    </w:p>
    <w:p>
      <w:r>
        <w:rPr>
          <w:b/>
        </w:rPr>
        <w:t xml:space="preserve">6. </w:t>
      </w:r>
      <w:r>
        <w:t>Документы, предусмотренные пунктом 5 настоящей статьи, представляются в уполномоченный таможенный орган на бумажном носителе с представлением их электронных копий. Документы, предусмотренные пунктом 5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7 настоящей статьи</w:t>
      </w:r>
    </w:p>
    <w:p>
      <w:r>
        <w:rPr>
          <w:b/>
        </w:rPr>
        <w:t xml:space="preserve">7. </w:t>
      </w:r>
      <w:r>
        <w:t>Порядок представления документов в электронной форме и порядок принятия решений таможенным органом в соответствии с пунктами 9 и 10 настоящей статьи определяются федеральным органом,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Формат и структура документов, указанных в пункте 6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По завершении совершения таможенным органом таможенных операций, связанных с подтверждением статуса товаров, указанных в пункте 1 настоящей статьи,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w:t>
      </w:r>
    </w:p>
    <w:p>
      <w:r>
        <w:rPr>
          <w:b/>
        </w:rPr>
        <w:t xml:space="preserve">10. </w:t>
      </w:r>
      <w:r>
        <w:t>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w:t>
      </w:r>
    </w:p>
    <w:p>
      <w:r>
        <w:rPr>
          <w:b/>
        </w:rPr>
        <w:t xml:space="preserve">11.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пунктом 9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проставлена отметка, предусмотренная пунктом 10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для фактической перевозки морским транспортом на остальную часть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статьи 64 настоящего Федерального закона, или в отношении которых на почтовых документах и документах, подтверждающих статус товаров как товаров Евразийского экономического союза, проставлена отметка, предусмотренная пунктом 43 статьи 64 настоящего Федерального закона, не могут быть приняты перевозчиком для фактической перевозки морским транспортом на остальную часть территории Евразийского экономического союза. В случае, если такие товары, за исключением пересылаемых в почтовых отправлениях, приняты перевозчиком для фактической перевозки морским транспортом на остальную часть таможенной территории Евразийского экономического союза, на такого перевозчика возлагается обязанность, предусмотренная пунктом 32 статьи 61 настоящего Федерального закона</w:t>
      </w:r>
    </w:p>
    <w:p>
      <w:r>
        <w:rPr>
          <w:b/>
        </w:rPr>
        <w:t xml:space="preserve">12. </w:t>
      </w:r>
      <w:r>
        <w:t>До фактического вывоза товаров Евразийского экономического союза, указанных в пункте 1 настоящей статьи, с территории Особой экономической зоны на остальную часть территории Евразийского экономического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5 настоящей статьи, в зоне таможенного контроля. По требованию таможенных органов перевозчик обеспечивает предъявление таможенному органу товаров Евразийского экономического союза, указанных в пункте 1 настоящей статьи, и коммерческих, транспортных (перевозочных) документов с отметкой, предусмотренной пунктом 9 настоящей статьи, до фактического вывоза товаров</w:t>
      </w:r>
    </w:p>
    <w:p>
      <w:r>
        <w:rPr>
          <w:b/>
        </w:rPr>
        <w:t xml:space="preserve">13. </w:t>
      </w:r>
      <w:r>
        <w:t>Таможенные органы имеют право осуществлять проверку товаров, перемещаемых в личном багаже пассажира, и документов на такие товары. При выявлении случаев невыполнения пассажиром требований, установленных пунктами 5 и 6 настоящей статьи, такие товары не допускаются к перевозке морским транспортом на остальную часть территории Евразийского экономического союза</w:t>
      </w:r>
    </w:p>
    <w:p>
      <w:r>
        <w:rPr>
          <w:b/>
        </w:rPr>
        <w:t xml:space="preserve">14. </w:t>
      </w:r>
      <w:r>
        <w:t>В отношении товаров, указанных в пункте 1 настоящей статьи, таможенные операции на остальной части территории Евразийского экономического союза при перевозках между территорией Особой экономической зоны и остальной частью территории Евразийского экономического союза не совершаются</w:t>
      </w:r>
    </w:p>
    <w:p>
      <w:r>
        <w:rPr>
          <w:b/>
        </w:rPr>
        <w:t xml:space="preserve">15. </w:t>
      </w:r>
      <w:r>
        <w:t>Положения настоящей статьи не применяются в отношении товаров для личного пользования, перемещаемых физическими лицами</w:t>
      </w:r>
    </w:p>
    <w:p>
      <w:r>
        <w:rPr>
          <w:b/>
        </w:rPr>
        <w:t xml:space="preserve">2. </w:t>
      </w:r>
      <w:r>
        <w:t>в статье 31:</w:t>
      </w:r>
    </w:p>
    <w:p>
      <w:r>
        <w:rPr>
          <w:b/>
        </w:rPr>
        <w:t xml:space="preserve">2. </w:t>
      </w:r>
      <w:r>
        <w:t>юридическое лицо или индивидуальный предприниматель, зарегистрированные в соответствии с законодательством Российской Федерации на территории Особой экономической зоны, заключившие в установленном настоящим Федеральным законом порядке с администрацией Особой экономической зоны предусмотренное Таможенным кодексом Евразийского экономического союза соглашение об осуществлении деятельности на территории Особой экономической зоны (далее - соглашение об осуществлении деятельности) и включенные в реестр участников Особой экономической зоны (далее - реестр)</w:t>
      </w:r>
    </w:p>
    <w:p>
      <w:r>
        <w:rPr>
          <w:b/>
        </w:rPr>
        <w:t xml:space="preserve">2. </w:t>
      </w:r>
      <w:r>
        <w:t>организация, освобожденная от исполнения обязанностей налогоплательщика в соответствии со статьей 2463 Налогового кодекса Российской Федерации.";</w:t>
      </w:r>
    </w:p>
    <w:p>
      <w:r>
        <w:rPr>
          <w:b/>
        </w:rPr>
        <w:t xml:space="preserve">2. </w:t>
      </w:r>
      <w:r>
        <w:t>в статье 4:</w:t>
      </w:r>
    </w:p>
    <w:p>
      <w:r>
        <w:rPr>
          <w:b/>
        </w:rPr>
        <w:t xml:space="preserve">2. </w:t>
      </w:r>
      <w:r>
        <w:t>статью 42 дополнить пунктом 9 следующего содержания: "9. Положения настоящей статьи не распространяются на участников Особой экономической зоны, указанных в подпункте 2 пункта 1 статьи 31 настоящего Федерального закона."</w:t>
      </w:r>
    </w:p>
    <w:p>
      <w:r>
        <w:rPr>
          <w:b/>
        </w:rPr>
        <w:t xml:space="preserve">2. </w:t>
      </w:r>
      <w:r>
        <w:t>статью 43 дополнить пунктом 23 следующего содержания: "23. Положения настоящей статьи не распространяются на участников Особой экономической зоны, указанных в подпункте 2 пункта 1 статьи 31 настоящего Федерального закона."</w:t>
      </w:r>
    </w:p>
    <w:p>
      <w:r>
        <w:rPr>
          <w:b/>
        </w:rPr>
        <w:t xml:space="preserve">2. </w:t>
      </w:r>
      <w:r>
        <w:t>в статье 49:</w:t>
      </w:r>
    </w:p>
    <w:p>
      <w:r>
        <w:rPr>
          <w:b/>
        </w:rPr>
        <w:t xml:space="preserve">2. </w:t>
      </w:r>
      <w:r>
        <w:t>в пункте 1 статьи 410 слова "и таможенным законодательством Таможенного союза" заменить словами ", правом Евразийского экономического союза и законодательством Российской Федерации о таможенном регулировании"</w:t>
      </w:r>
    </w:p>
    <w:p>
      <w:r>
        <w:rPr>
          <w:b/>
        </w:rPr>
        <w:t xml:space="preserve">2. </w:t>
      </w:r>
      <w:r>
        <w:t>в статье 61:</w:t>
      </w:r>
    </w:p>
    <w:p>
      <w:r>
        <w:rPr>
          <w:b/>
        </w:rPr>
        <w:t xml:space="preserve">2. </w:t>
      </w:r>
      <w:r>
        <w:t>пункт 1 изложить в следующей редакции: "1. Участниками Особой экономической зоны признаются:</w:t>
      </w:r>
    </w:p>
    <w:p>
      <w:r>
        <w:rPr>
          <w:b/>
        </w:rPr>
        <w:t xml:space="preserve">2. </w:t>
      </w:r>
      <w:r>
        <w:t>абзац первый пункта 2 изложить в следующей редакции: "2. Лицо, указанное в подпункте 1 пункта 1 настоящей статьи и намеревающееся получить статус участника Особой экономической зоны, должно соответствовать следующим требованиям:"</w:t>
      </w:r>
    </w:p>
    <w:p>
      <w:r>
        <w:rPr>
          <w:b/>
        </w:rPr>
        <w:t xml:space="preserve">2. </w:t>
      </w:r>
      <w:r>
        <w:t>в пункте 3 слова "Участник Особой экономической зоны" заменить словами "Лицо, указанное в подпункте 1 пункта 1 настоящей статьи,", слово "должен" заменить словом "должно"</w:t>
      </w:r>
    </w:p>
    <w:p>
      <w:r>
        <w:rPr>
          <w:b/>
        </w:rPr>
        <w:t xml:space="preserve">2. </w:t>
      </w:r>
      <w:r>
        <w:t>в части четвертой слова "в соответствии с таможенным законодательством Таможенного союза" заменить словами "в соответствии с правом Евразийского экономического союза"</w:t>
      </w:r>
    </w:p>
    <w:p>
      <w:r>
        <w:rPr>
          <w:b/>
        </w:rPr>
        <w:t xml:space="preserve">2. </w:t>
      </w:r>
      <w:r>
        <w:t>в части седьмой слова "Комиссией Таможенного союза" заменить словами "Евразийской экономической комиссией"</w:t>
      </w:r>
    </w:p>
    <w:p>
      <w:r>
        <w:rPr>
          <w:b/>
        </w:rPr>
        <w:t xml:space="preserve">2. </w:t>
      </w:r>
      <w:r>
        <w:t>часть восьмую дополнить предложениями следующего содержания: "Представление указанных сведений и копии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указанных сведений. Формат и структура представления указанных сведений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 </w:t>
      </w:r>
      <w:r>
        <w:t>дополнить частью двенадцатой следующего содержания: "Положения частей четвертой - одиннадцатой настоящей статьи не распространяются на участников Особой экономической зоны, указанных в подпункте 2 пункта 1 статьи 31 настоящего Федерального закона."</w:t>
      </w:r>
    </w:p>
    <w:p>
      <w:r>
        <w:rPr>
          <w:b/>
        </w:rPr>
        <w:t xml:space="preserve">2. </w:t>
      </w:r>
      <w:r>
        <w:t>наименование изложить в следующей редакции: "Статья 49. Утрата статуса участника Особой экономической зоны"</w:t>
      </w:r>
    </w:p>
    <w:p>
      <w:r>
        <w:rPr>
          <w:b/>
        </w:rPr>
        <w:t xml:space="preserve">2. </w:t>
      </w:r>
      <w:r>
        <w:t>дополнить пунктом 21 следующего содержания: "21. Лицо, указанное в подпункте 2 пункта 1 статьи 31 настоящего Федерального закона, утрачивает статус участника Особой экономической зоны, если такое лицо утрачивает право на освобождение от исполнения обязанностей налогоплательщика в соответствии с пунктами 1 и (или) 3 статьи 2463 Налогового кодекса Российской Федерации или добровольно отказывается от права на такое освобождение."</w:t>
      </w:r>
    </w:p>
    <w:p>
      <w:r>
        <w:rPr>
          <w:b/>
        </w:rPr>
        <w:t xml:space="preserve">2. </w:t>
      </w:r>
      <w:r>
        <w:t>пункт 3 после слов "Магаданской области" дополнить словами "или Курильских островов"</w:t>
      </w:r>
    </w:p>
    <w:p>
      <w:r>
        <w:rPr>
          <w:b/>
        </w:rPr>
        <w:t xml:space="preserve">2. </w:t>
      </w:r>
      <w:r>
        <w:t>пункт 1 изложить в следующей редакции: "1. Настоящей статьей определяется применение на территории Особой экономической зоны таможенной процедуры свободной таможенной зоны, установленной в соответствии с правом Евразийского экономического союза. Порядок и технологии совершения таможенных операций в отношении товаров, включая транспортные средства, ввозимых (ввезенных) на территорию Особой экономической зоны и вывозимых с территории Особой экономической зоны,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между лицами, осуществляющими деятельность на территории Особой экономической зоны, и таможенными органами может осуществляться в электронной форме."</w:t>
      </w:r>
    </w:p>
    <w:p>
      <w:r>
        <w:rPr>
          <w:b/>
        </w:rPr>
        <w:t xml:space="preserve">2. </w:t>
      </w:r>
      <w:r>
        <w:t>в пункте 2 слова "Таможенного союза" заменить словами "Евразийского экономического союза"</w:t>
      </w:r>
    </w:p>
    <w:p>
      <w:r>
        <w:rPr>
          <w:b/>
        </w:rPr>
        <w:t xml:space="preserve">2. </w:t>
      </w:r>
      <w:r>
        <w:t>в абзаце втором пункта 3 слова "Соглашением о СЭЗ" заменить словами "правом Евразийского экономического союза"</w:t>
      </w:r>
    </w:p>
    <w:p>
      <w:r>
        <w:rPr>
          <w:b/>
        </w:rPr>
        <w:t xml:space="preserve">2. </w:t>
      </w:r>
      <w:r>
        <w:t>пункт 4 изложить в следующей редакции: "4. Действие таможенной процедуры свободной таможенной зоны не распространяется на товары Евразийского экономического союза, находящиеся на территории Особой экономической зоны или ввозимые на территорию Особой экономической зоны. Товары, помещенные под таможенную процедуру свободной таможенной зоны участником Особой экономической зоны, указанным в подпункте 1 пункта 1 статьи 31 настоящего Федерального закона, а также товары, изготовленные (полученные) из товаров, помещенных под таможенную процедуру свободной таможенной зоны, могут размещаться и использоваться только на территории города Магадана в его административных границах, за исключением случаев, установленных Таможенным кодексом Евразийского экономического союза, с учетом положений пункта 23 настоящей статьи. Товары, помещенные под таможенную процедуру свободной таможенной зоны участником Особой экономической зоны, указанным в подпункте 2 пункта 1 статьи 31 настоящего Федерального закона, а также товары, изготовленные (полученные) из товаров, помещенных под таможенную процедуру свободной таможенной зоны, могут размещаться и использоваться только на Курильских островах, за исключением случаев, установленных Таможенным кодексом Евразийского экономического союза, с учетом положений настоящего Федерального закона."</w:t>
      </w:r>
    </w:p>
    <w:p>
      <w:r>
        <w:rPr>
          <w:b/>
        </w:rPr>
        <w:t xml:space="preserve">2. </w:t>
      </w:r>
      <w:r>
        <w:t>пункт 5 признать утратившим силу</w:t>
      </w:r>
    </w:p>
    <w:p>
      <w:r>
        <w:rPr>
          <w:b/>
        </w:rPr>
        <w:t xml:space="preserve">2. </w:t>
      </w:r>
      <w:r>
        <w:t>дополнить пунктами 51 и 52 следующего содержания: "51. Товары, находящиеся на территории Особой экономической зоны, которые не могут быть идентифицированы таможенным органом как товары Евразийского экономического союза и вывозятся с территории Особой экономической зоны в соответствии со статьями 63 - 64-2 настоящего Федерального закона, при их вывозе с территории Особой экономической зоны и (или) их ввозе на остальную часть таможенной территории Евразийского экономического союза рассматриваются как иностранные товары, ввезенные на таможенную территорию Евразийского экономического союза, выпуск которых не произведен таможенным органом в соответствии с Таможенным кодексом Евразийского экономического союза, с учетом положений пункта 10 статьи 201 Таможенного кодекса Евразийского экономического союза</w:t>
      </w:r>
    </w:p>
    <w:p>
      <w:r>
        <w:rPr>
          <w:b/>
        </w:rPr>
        <w:t xml:space="preserve">52. </w:t>
      </w:r>
      <w:r>
        <w:t>в пункте 6 слова "Соглашением о СЭЗ" заменить словами "правом Евразийского экономического союза"</w:t>
      </w:r>
    </w:p>
    <w:p>
      <w:r>
        <w:rPr>
          <w:b/>
        </w:rPr>
        <w:t xml:space="preserve">52. </w:t>
      </w:r>
      <w:r>
        <w:t>в абзаце первом пункта 7 слова "Соглашением о СЭЗ, в том числе" заменить словами "Таможенным кодексом Евразийского экономического союза, а также"</w:t>
      </w:r>
    </w:p>
    <w:p>
      <w:r>
        <w:rPr>
          <w:b/>
        </w:rPr>
        <w:t xml:space="preserve">52. </w:t>
      </w:r>
      <w:r>
        <w:t>пункт 8 изложить в следующей редакции: "8. Участники Особой экономической зоны, указанные в подпункте 1 пункта 1 статьи 31 настоящего Федерального закона, помещают товары под таможенную процедуру свободной таможенной зоны в целях осуществления ими деятельности на территории Особой экономической зоны в соответствии с соглашением об осуществлении деятельности. Участники Особой экономической зоны, указанные в подпункте 2 пункта 1 статьи 31 настоящего Федерального закона, имеют право помещать товары под таможенную процедуру свободной таможенной зоны в период использования ими права на освобождение от исполнения обязанностей налогоплательщика, предусмотренного статьей 2463 Налогового кодекса Российской Федерации. При этом подтверждение факта использования (прекращения использования) права на освобождение от исполнения обязанностей налогоплательщика, предусмотренного статьей 2463 Налогового кодекса Российской Федерации, осуществляется путем представления в таможенный орган налоговыми органами сведений о налогоплательщике, необходимых для такого подтверждения. Состав сведений, сроки и порядок их представления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контролю и надзору в области таможенного дела."</w:t>
      </w:r>
    </w:p>
    <w:p>
      <w:r>
        <w:rPr>
          <w:b/>
        </w:rPr>
        <w:t xml:space="preserve">52. </w:t>
      </w:r>
      <w:r>
        <w:t>абзац первый пункта 10 после слов "таможенной зоны" дополнить словами "участником Особой экономической зоны, указанным в подпункте 1 пункта 1 статьи 31 настоящего Федерального закона"; л) в пункте 11 слова "по желанию декларанта" заменить словами "по заявлению декларанта"; м) в пункте 12 слова "Соглашением о СЭЗ" заменить словами "правом Евразийского экономического союза"; н) дополнить пунктами 121 и 122 следующего содержания: "121.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w:t>
      </w:r>
    </w:p>
    <w:p>
      <w:r>
        <w:rPr>
          <w:b/>
        </w:rPr>
        <w:t xml:space="preserve">122. </w:t>
      </w:r>
      <w:r>
        <w:t>учетной политикой участника Особой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122.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иностранного товара."; о) дополнить пунктами 131 - 133 следующего содержания: "131. 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на территории Особой экономической зоны или за ее пределами вспомогательных технологических операций, указанных в пункте 132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r>
        <w:rPr>
          <w:b/>
        </w:rPr>
        <w:t xml:space="preserve">132.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132.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132. </w:t>
      </w:r>
      <w:r>
        <w:t>обезжиривание, фосфатирование, промывка, активирование, нанесение катафорезного грунта</w:t>
      </w:r>
    </w:p>
    <w:p>
      <w:r>
        <w:rPr>
          <w:b/>
        </w:rPr>
        <w:t xml:space="preserve">132. </w:t>
      </w:r>
      <w:r>
        <w:t>нанесение материалов в целях устранения выявленных дефектов</w:t>
      </w:r>
    </w:p>
    <w:p>
      <w:r>
        <w:rPr>
          <w:b/>
        </w:rPr>
        <w:t xml:space="preserve">132.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132. </w:t>
      </w:r>
      <w:r>
        <w:t>иные операции, которые могут определяться Правительством Российской Федерации</w:t>
      </w:r>
    </w:p>
    <w:p>
      <w:r>
        <w:rPr>
          <w:b/>
        </w:rPr>
        <w:t xml:space="preserve">20. </w:t>
      </w:r>
      <w:r>
        <w:t>об участнике Особой экономической зоны (с указанием наименования организации, ИНН, КПП - для юридических лиц, фамилии, имени, отчества (при его наличии), ИНН - для физических лиц)</w:t>
      </w:r>
    </w:p>
    <w:p>
      <w:r>
        <w:rPr>
          <w:b/>
        </w:rPr>
        <w:t xml:space="preserve">20. </w:t>
      </w:r>
      <w:r>
        <w:t>о выполнении участником Особой экономической зоны условий соглашения об осуществлении деятельности - для участников Особой экономической зоны, указанных в подпункте 1 пункта 1 статьи 31 настоящего Федерального закона</w:t>
      </w:r>
    </w:p>
    <w:p>
      <w:r>
        <w:rPr>
          <w:b/>
        </w:rPr>
        <w:t xml:space="preserve">20. </w:t>
      </w:r>
      <w:r>
        <w:t>о помещении этих товаров под таможенную процедуру свободной таможенной зоны</w:t>
      </w:r>
    </w:p>
    <w:p>
      <w:r>
        <w:rPr>
          <w:b/>
        </w:rPr>
        <w:t xml:space="preserve">20. </w:t>
      </w:r>
      <w:r>
        <w:t>о вводе в эксплуатацию оборудования, если заявление представляется в отношении оборудования</w:t>
      </w:r>
    </w:p>
    <w:p>
      <w:r>
        <w:rPr>
          <w:b/>
        </w:rPr>
        <w:t xml:space="preserve">20. </w:t>
      </w:r>
      <w:r>
        <w:t>о внесении записи о праве собственности участника Особой экономической зоны на объект недвижимости в Единый государственный реестр недвижимости, если заявление представляется в отношении товаров, использованных для создания объектов недвижимости на территории Особой экономической зоны</w:t>
      </w:r>
    </w:p>
    <w:p>
      <w:r>
        <w:rPr>
          <w:b/>
        </w:rPr>
        <w:t xml:space="preserve">21. </w:t>
      </w:r>
      <w:r>
        <w:t>документ, подтверждающий выполнение участником Особой экономической зоны условий соглашения об осуществлении деятельности, - для участников Особой экономической зоны, указанных в подпункте 1 пункта 1 статьи 31 настоящего Федерального закона</w:t>
      </w:r>
    </w:p>
    <w:p>
      <w:r>
        <w:rPr>
          <w:b/>
        </w:rPr>
        <w:t xml:space="preserve">21. </w:t>
      </w:r>
      <w:r>
        <w:t>документ, подтверждающий ввод в эксплуатацию оборудования, если заявление представляется в отношении оборудования."; ф) дополнить пунктами 221 - 223 следующего содержания: "221. Заявление, указанное в пункте 20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r>
        <w:rPr>
          <w:b/>
        </w:rPr>
        <w:t xml:space="preserve">222. </w:t>
      </w:r>
      <w:r>
        <w:t>в заявлении отсутствуют сведения, указанные в пункте 20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222. </w:t>
      </w:r>
      <w:r>
        <w:t>участником Особой экономической зоны не представлены документы, запрашиваемые таможенным органом в соответствии с абзацем первым настоящего пункта,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222.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участником Особой экономической зоны для реализации соглашения об осуществлении деятельности на территории Особой экономической зоны, или как товары, помещенные под таможенную процедуру свободной таможенной зоны, использованные для создания объекта недвижимости на территории Особой экономической зоны и являющиеся составной (неотъемлемой) частью такого объекта недвижимости</w:t>
      </w:r>
    </w:p>
    <w:p>
      <w:r>
        <w:rPr>
          <w:b/>
        </w:rPr>
        <w:t xml:space="preserve">222.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объекта недвижимости на территории Особой экономической зоны</w:t>
      </w:r>
    </w:p>
    <w:p>
      <w:r>
        <w:rPr>
          <w:b/>
        </w:rPr>
        <w:t xml:space="preserve">29. </w:t>
      </w:r>
      <w:r>
        <w:t>для товаров Евразийского экономического союза - документы, подтверждающие статус вывозимых товаров как товаров Евразийского экономического союза, позволяющие однозначно идентифицировать эти товары как товары Евразийского экономического союза и установленные правом Евразийского экономического союза и пунктом 30 настоящей статьи. Представление таких документов не требуется при пересылке физическими лицами в почтовых отправлениях на остальную часть таможенной территории Евразийского экономического союза товаров для личного пользования, а также в случаях, предусмотренных пунктами 24 и 241 настоящей статьи</w:t>
      </w:r>
    </w:p>
    <w:p>
      <w:r>
        <w:rPr>
          <w:b/>
        </w:rPr>
        <w:t xml:space="preserve">29. </w:t>
      </w:r>
      <w:r>
        <w:t>для иностранных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в случаях, если вывоз этих иностранных товаров с территории Особой экономической зоны допускается в соответствии с Таможенным кодексом Евразийского экономического союза и настоящим Федеральным законом, - разрешение таможенного органа на вывоз, выдаваемое в соответствии с настоящим Федеральным законом</w:t>
      </w:r>
    </w:p>
    <w:p>
      <w:r>
        <w:rPr>
          <w:b/>
        </w:rPr>
        <w:t xml:space="preserve">29. </w:t>
      </w:r>
      <w:r>
        <w:t>для товаров, указанных в пункте 23 настоящей статьи, - документы, предусмотренные статьей 62 настоящего Федерального закона</w:t>
      </w:r>
    </w:p>
    <w:p>
      <w:r>
        <w:rPr>
          <w:b/>
        </w:rPr>
        <w:t xml:space="preserve">30. </w:t>
      </w:r>
      <w:r>
        <w:t>декларация на товары, в соответствии с которой эти товары были помещены под таможенную процедуру выпуска для внутреннего потребления, реимпорта</w:t>
      </w:r>
    </w:p>
    <w:p>
      <w:r>
        <w:rPr>
          <w:b/>
        </w:rPr>
        <w:t xml:space="preserve">30. </w:t>
      </w:r>
      <w:r>
        <w:t>иные документы, определенные Правительством Российской Федерации."; я) дополнить пунктом 301 следующего содержания: "301. Сведения, содержащиеся в документах, представляемых в таможенный орган в соответствии с пунктом 30 настоящей статьи, должны позволять однозначно идентифицировать вывозимые товары."; я1) пункт 31 признать утратившим силу; я2) дополнить пунктами 32 - 44 следующего содержания: "32. Если при совершении операций, предусмотренных пунктом 29 настоящей статьи, в отношении товаров, перемещаемых с территории Особой экономической зоны на остальную часть таможенной территории Евразийского экономического союза, представлены недействительные документы, для целей вывоза этих товаров с территории Особой экономической зоны на остальную часть таможенной территории Евразийского экономического союза с учетом положений пункта 51 настоящей статьи лицо, которое является инициатором вывоза таких товаров, обязано поместить их под таможенную процедуру выпуска для внутреннего потребления с учетом положений пункта 34 настоящей статьи. Обязанность по уплате ввозных таможенных пошлин, налогов, специальных, антидемпинговых, компенсационных пошлин в отношении таких товаров возникает со дня принятия таможенным органом документов, предусмотренных пунктом 29 настоящей статьи. В настоящем пункте под инициатором вывоза товаров понимается любое из следующих лиц: отправитель товаров, сведения о котором указаны в транспортных (перевозочных) документах либо в почтовых документах, если товары пересылаются в почтовом отправлении; лицо, являвшееся владельцем товаров на момент заключения сделки, в рамках которой осуществляется вывоз товаров с территории Особой экономической зоны, если такое лицо не является отправителем согласно транспортным (перевозочным) документам; физическое лицо, осуществляющее перевозку товаров в сопровождаемом багаже, если товары перевозятся в личном багаже без коммерческих, транспортных (перевозочных) документов. Обязанности, установленные абзацем первым настоящего пункта, могут возлагаться на иных лиц, если это установлено настоящим Федеральным законом. Операции, установленные абзацем первым настоящего пункта, должны быть совершены до вывоза товаров, предусмотренных указанным абзацем, с территории Особой экономической зоны</w:t>
      </w:r>
    </w:p>
    <w:p>
      <w:r>
        <w:rPr>
          <w:b/>
        </w:rPr>
        <w:t xml:space="preserve">43.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43. </w:t>
      </w:r>
      <w:r>
        <w:t>участником Особой экономической зоны не представлены документы, запрашиваемые таможенным органом в соответствии с абзацем первым настоящего пункта,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43.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w:t>
      </w:r>
    </w:p>
    <w:p>
      <w:r>
        <w:rPr>
          <w:b/>
        </w:rPr>
        <w:t xml:space="preserve">44. </w:t>
      </w:r>
      <w:r>
        <w:t>в статье 62:</w:t>
      </w:r>
    </w:p>
    <w:p>
      <w:r>
        <w:rPr>
          <w:b/>
        </w:rPr>
        <w:t xml:space="preserve">44. </w:t>
      </w:r>
      <w:r>
        <w:t>пункт 2 признать утратившим силу</w:t>
      </w:r>
    </w:p>
    <w:p>
      <w:r>
        <w:rPr>
          <w:b/>
        </w:rPr>
        <w:t xml:space="preserve">44. </w:t>
      </w:r>
      <w:r>
        <w:t>пункт 3 изложить в следующей редакции: "3. При таможенном декларировании товаров, указанных в пункте 23 статьи 61 настоящего Федерального закона, участником Особой экономической зоны в таможенный орган дополнительно подается заявление о вывозе декларируемых товаров на остальную часть территории Магаданской области. Заявление должно содержать сведения о наименовании товаров, целях их вывоза, а также о месте их размещения и использования на остальной части территории Магаданской области. Форма, формат и структура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44. </w:t>
      </w:r>
      <w:r>
        <w:t>в пункте 7: в абзаце первом слова "Таможенного союза" заменить словами "Евразийского экономического союза"; в абзаце втором слова "Соглашением о СЭЗ" заменить словами "статьей 209 Таможенного кодекса Евразийского экономического союза"</w:t>
      </w:r>
    </w:p>
    <w:p>
      <w:r>
        <w:rPr>
          <w:b/>
        </w:rPr>
        <w:t xml:space="preserve">44. </w:t>
      </w:r>
      <w:r>
        <w:t>дополнить пунктами 8 и 9 следующего содержания: "8. В отношении товаров, указанных в пункте 23 статьи 61 настоящего Федерального закона, применяются положения подпунктов 5 и 6 пункта 39 статьи 455 Таможенного кодекса Евразийского экономического союза</w:t>
      </w:r>
    </w:p>
    <w:p>
      <w:r>
        <w:rPr>
          <w:b/>
        </w:rPr>
        <w:t xml:space="preserve">9. </w:t>
      </w:r>
      <w:r>
        <w:t>в статье 63:</w:t>
      </w:r>
    </w:p>
    <w:p>
      <w:r>
        <w:rPr>
          <w:b/>
        </w:rPr>
        <w:t xml:space="preserve">9. </w:t>
      </w:r>
      <w:r>
        <w:t>в наименовании слова "Таможенного союза" заменить словами "Евразийского экономического союза"</w:t>
      </w:r>
    </w:p>
    <w:p>
      <w:r>
        <w:rPr>
          <w:b/>
        </w:rPr>
        <w:t xml:space="preserve">9. </w:t>
      </w:r>
      <w:r>
        <w:t>в пункте 1 слова "Таможенного союза" заменить словами "Евразийского экономического союза"</w:t>
      </w:r>
    </w:p>
    <w:p>
      <w:r>
        <w:rPr>
          <w:b/>
        </w:rPr>
        <w:t xml:space="preserve">9. </w:t>
      </w:r>
      <w:r>
        <w:t>в пункте 2 слова "Таможенного союза" заменить словами "Евразийского экономического союза"</w:t>
      </w:r>
    </w:p>
    <w:p>
      <w:r>
        <w:rPr>
          <w:b/>
        </w:rPr>
        <w:t xml:space="preserve">9. </w:t>
      </w:r>
      <w:r>
        <w:t>дополнить пунктами 31 - 34 следующего содержания: "31. Опись документов и опись товаров, а также иные документы, предусмотренные пунктом 3 настоящей статьи, представляются в уполномоченный таможенный орган на бумажном носителе с представлением их электронных копий. Документы и сведения, предусмотренные указанным пунктом,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32 настоящей статьи</w:t>
      </w:r>
    </w:p>
    <w:p>
      <w:r>
        <w:rPr>
          <w:b/>
        </w:rPr>
        <w:t xml:space="preserve">34. </w:t>
      </w:r>
      <w:r>
        <w:t>пункт 4 изложить в следующей редакции: "4. По завершении таможенным органом таможенных операций на территории Особой экономической зоны в отношении товаров Евразийского экономического союза, перемещаемых с территории Особой экономической зоны воздушным транспортом,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w:t>
      </w:r>
    </w:p>
    <w:p>
      <w:r>
        <w:rPr>
          <w:b/>
        </w:rPr>
        <w:t xml:space="preserve">34. </w:t>
      </w:r>
      <w:r>
        <w:t>дополнить пунктом 41 следующего содержания: "41. 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w:t>
      </w:r>
    </w:p>
    <w:p>
      <w:r>
        <w:rPr>
          <w:b/>
        </w:rPr>
        <w:t xml:space="preserve">34. </w:t>
      </w:r>
      <w:r>
        <w:t>пункты 5 и 6 изложить в следующей редакции: "5. До фактического вывоза товаров Евразийского экономического союза, указанных в пункте 1 настоящей статьи, с территории Особой экономической зоны на остальную часть таможенной территории Евразийского экономического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3 настоящей статьи, в зоне таможенного контроля. По требованию таможенных органов перевозчик (оператор аэропорта) обеспечивает предъявление таможенному органу в зоне таможенного контроля товаров Евразийского экономического союза, указанных в пункте 1 настоящей статьи, и коммерческих, транспортных (перевозочных) документов с отметкой, предусмотренной пунктом 4 настоящей статьи, до фактического вывоза товаров в порядке, определенном статьей 348 Таможенного кодекса Евразийского экономического союза</w:t>
      </w:r>
    </w:p>
    <w:p>
      <w:r>
        <w:rPr>
          <w:b/>
        </w:rPr>
        <w:t xml:space="preserve">6. </w:t>
      </w:r>
      <w:r>
        <w:t>в статье 64:</w:t>
      </w:r>
    </w:p>
    <w:p>
      <w:r>
        <w:rPr>
          <w:b/>
        </w:rPr>
        <w:t xml:space="preserve">6. </w:t>
      </w:r>
      <w:r>
        <w:t>в наименовании слова "Таможенного союза" заменить словами "Евразийского экономического союза"</w:t>
      </w:r>
    </w:p>
    <w:p>
      <w:r>
        <w:rPr>
          <w:b/>
        </w:rPr>
        <w:t xml:space="preserve">6. </w:t>
      </w:r>
      <w:r>
        <w:t>в пункте 1 слова "Таможенного союза" заменить словами "Евразийского экономического союза"</w:t>
      </w:r>
    </w:p>
    <w:p>
      <w:r>
        <w:rPr>
          <w:b/>
        </w:rPr>
        <w:t xml:space="preserve">6. </w:t>
      </w:r>
      <w:r>
        <w:t>пункт 2 изложить в следующей редакции: "2. Таможенные операции в отношении товаров, указанных в пункте 1 настоящей статьи, связанные с подтверждением их статуса как товаров Евразийского экономического союза, совершаются до начала оформления назначенным оператором почтовой связи пересылки таких товаров на остальную часть таможенной территории Евразийского экономического союза."</w:t>
      </w:r>
    </w:p>
    <w:p>
      <w:r>
        <w:rPr>
          <w:b/>
        </w:rPr>
        <w:t xml:space="preserve">6. </w:t>
      </w:r>
      <w:r>
        <w:t>в абзаце первом пункта 3 слова "Таможенного союза" заменить словами "Евразийского экономического союза"</w:t>
      </w:r>
    </w:p>
    <w:p>
      <w:r>
        <w:rPr>
          <w:b/>
        </w:rPr>
        <w:t xml:space="preserve">6. </w:t>
      </w:r>
      <w:r>
        <w:t>дополнить пунктами 31 - 33 следующего содержания: "31. Документы, предусмотренные пунктом 3 настоящей статьи, представляются в уполномоченный таможенный орган на бумажном носителе с представлением их электронных копий. Документы, предусмотренные пунктом 3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32 настоящей статьи</w:t>
      </w:r>
    </w:p>
    <w:p>
      <w:r>
        <w:rPr>
          <w:b/>
        </w:rPr>
        <w:t xml:space="preserve">33. </w:t>
      </w:r>
      <w:r>
        <w:t>дополнить пунктами 41 - 43 следующего содержания: "41. При совершении таможенных операций в соответствии с пунктом 2 настоящей статьи таможенный орган вправе осуществить проверку соответствия фактически пересылаемых в почтовых отправлениях товаров сведениям, содержащимся в документах, представленных в соответствии с пунктом 3 настоящей статьи, в зоне таможенного контроля</w:t>
      </w:r>
    </w:p>
    <w:p>
      <w:r>
        <w:rPr>
          <w:b/>
        </w:rPr>
        <w:t xml:space="preserve">43. </w:t>
      </w:r>
      <w:r>
        <w:t>в пункте 5 слова "Таможенного союза" заменить словами "Евразийского экономического союза"</w:t>
      </w:r>
    </w:p>
    <w:p>
      <w:r>
        <w:rPr>
          <w:b/>
        </w:rPr>
        <w:t xml:space="preserve">43. </w:t>
      </w:r>
      <w:r>
        <w:t>пункт 6 изложить в следующей редакции: "6. Пересылка почтовых отправлений на остальную часть таможенной территории Евразийского экономического союза или принятие перевозчиком почтовых отправлений для перевозки на остальную часть таможенной территории Евразийского экономического союза автомобильным, воздушным или водным транспортом осуществляется при наличии на почтовых документах, сопровождающих почтовые отправления, и документах, подтверждающих статус пересылаемых товаров, отметки, проставляемой в соответствии с пунктом 42 настоящей статьи. В случае, если такая отметка на указанных документах отсутствует или проставлена отметка, предусмотренная пунктом 43 настоящей статьи, должностные лица таможенных органов, расположенных в местах нахождения контрольно-пропускных пунктов, возвращают такие почтовые отправления в место почтового обмена в городе Магадане для осуществления таможенного контроля и при необходимости для совершения таможенных операций, установленных настоящей статьей."</w:t>
      </w:r>
    </w:p>
    <w:p>
      <w:r>
        <w:rPr>
          <w:b/>
        </w:rPr>
        <w:t xml:space="preserve">43. </w:t>
      </w:r>
      <w:r>
        <w:t>дополнить пунктом 61 следующего содержания: "61. При пересылке на территорию Особой экономической зоны с остальной части таможенной территории Евразийского экономического союза в почтовых отправлениях товаров Евразийского экономического союза по желанию заинтересованного лица таможенный орган определяет идентификационные признаки таких пересылаемых товаров для подтверждения их статуса как товаров Евразийского экономического союза при обратном вывозе этих товаров с территории Особой экономической зоны на остальную часть таможенной территории Евразийского экономического союза, если такой вывоз будет иметь место. Порядок идентификации товаров Евразийского экономического союза в случае, предусмотренном настоящим пунктом, определяется федеральным органом, осуществляющим функции по выработке государственной политики и нормативно-правовому регулированию в области таможенного дела,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w:t>
      </w:r>
    </w:p>
    <w:p>
      <w:r>
        <w:rPr>
          <w:b/>
        </w:rPr>
        <w:t xml:space="preserve">43. </w:t>
      </w:r>
      <w:r>
        <w:t>пункт 7 изложить в следующей редакции: "7.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настоящей статьи, или в отношении которых на почтовых документах, сопровождающих почтовые отправления, и документах, подтверждающих статус товаров, проставлена отметка, предусмотренная пунктом 43 настоящей статьи, не могут быть приняты назначенным оператором почтовой связи для пересылки на остальную часть таможенной территории Евразийского экономического союза. В случае, если такие почтовые отправления приняты назначенным оператором почтовой связи для пересылки на остальную часть таможенной территории Евразийского экономического союза, на такого назначенного оператора почтовой связи возлагается обязанность, предусмотренная пунктом 32 статьи 61 настоящего Федерального закона."; л) дополнить пунктами 8 - 11 следующего содержания: "8. Почтовые отправления с товарами для личного пользования, пересылаемыми с территории Особой экономической зоны на остальную часть таможенной территории Евразийского экономического союза в пределах стоимостных, весовых и (или) количественных норм, установленных для ввоза на таможенную территорию Евразийского экономического союза товаров для личного пользования без уплаты таможенных пошлин, налогов, передаются назначенному оператору почтовой связи без представления документов, подтверждающих их статус. При передаче назначенному оператору почтовой связи указанных товаров в почтовых документах должны быть указаны сведения, предусмотренные пунктом 9 настоящей статьи</w:t>
      </w:r>
    </w:p>
    <w:p>
      <w:r>
        <w:rPr>
          <w:b/>
        </w:rPr>
        <w:t xml:space="preserve">9. </w:t>
      </w:r>
      <w:r>
        <w:t>сведения о физическом лице, являющемся отправителем или получателем таких товаров: фамилия, имя, отчество (при наличии) и год, месяц, день рождения</w:t>
      </w:r>
    </w:p>
    <w:p>
      <w:r>
        <w:rPr>
          <w:b/>
        </w:rPr>
        <w:t xml:space="preserve">9. </w:t>
      </w:r>
      <w:r>
        <w:t>сведения о каждом вывозимом товаре: наименование (торговое, коммерческое или иное традиционное наименование), сведения о товарном знаке, марке, модели, количество, единица измерения, стоимость в рублях</w:t>
      </w:r>
    </w:p>
    <w:p>
      <w:r>
        <w:rPr>
          <w:b/>
        </w:rPr>
        <w:t xml:space="preserve">11. </w:t>
      </w:r>
      <w:r>
        <w:t>дополнить статьями 64-1 и 64-2 следующего содержания: "Статья 64-1. Совершение таможенных операций в отношении товаров Евразийского экономического союза, перемещаемых морским транспортом 1. Положения настоящей статьи распространяются на товары Евразийского экономического союза, перемещаемые между территорией Особой экономической зоны и остальной частью территории Евразийского экономического союза морским транспортом без захода водного судна в порты государств, которые не являются членами Евразийского экономического союза, и не подлежащие помещению под таможенную процедуру таможенного транзита в соответствии с подпунктом 1 пункта 5 статьи 302 Таможенного кодекса Евразийского экономического союза</w:t>
      </w:r>
    </w:p>
    <w:p>
      <w:r>
        <w:rPr>
          <w:b/>
        </w:rPr>
        <w:t xml:space="preserve">5. </w:t>
      </w:r>
      <w:r>
        <w:t>наименование юридического лица или фамилия, имя, отчество (при наличии) физического лица, являющихся отправителями товаров</w:t>
      </w:r>
    </w:p>
    <w:p>
      <w:r>
        <w:rPr>
          <w:b/>
        </w:rPr>
        <w:t xml:space="preserve">5. </w:t>
      </w:r>
      <w:r>
        <w:t>наименования товаров, количество мест, вес брутто, вид упаковки, стоимость в рублях</w:t>
      </w:r>
    </w:p>
    <w:p>
      <w:r>
        <w:rPr>
          <w:b/>
        </w:rPr>
        <w:t xml:space="preserve">5. </w:t>
      </w:r>
      <w:r>
        <w:t>наименование юридического лица или фамилия, имя, отчество (при наличии) физического лица, являющихся получателями товаров</w:t>
      </w:r>
    </w:p>
    <w:p>
      <w:r>
        <w:rPr>
          <w:b/>
        </w:rPr>
        <w:t xml:space="preserve">5. </w:t>
      </w:r>
      <w:r>
        <w:t>наименования пункта погрузки и пункта выгрузки товаров</w:t>
      </w:r>
    </w:p>
    <w:p>
      <w:r>
        <w:rPr>
          <w:b/>
        </w:rPr>
        <w:t xml:space="preserve">5. </w:t>
      </w:r>
      <w:r>
        <w:t>сведения о перевозчике (владельце судна) и судне, на котором будет осуществлена перевозка товаров Евразийского экономического союза</w:t>
      </w:r>
    </w:p>
    <w:p>
      <w:r>
        <w:rPr>
          <w:b/>
        </w:rPr>
        <w:t>Статья 64-2. Совершение таможенных операций в отношении товаров Евразийского экономического союза, перемещаемых автомобильным транспортом</w:t>
      </w:r>
    </w:p>
    <w:p>
      <w:r>
        <w:rPr>
          <w:b/>
        </w:rPr>
        <w:t xml:space="preserve">1. </w:t>
      </w:r>
      <w:r>
        <w:t>Положения настоящей статьи распространяются на товары Евразийского экономического союза, перемещаемые между территорией Особой экономической зоны и остальной частью территории Евразийского экономического союза автомобильным транспортом</w:t>
      </w:r>
    </w:p>
    <w:p>
      <w:r>
        <w:rPr>
          <w:b/>
        </w:rPr>
        <w:t xml:space="preserve">2. </w:t>
      </w:r>
      <w:r>
        <w:t>В отношении товаров, указанных в пункте 1 настоящей статьи, таможенные операции совершаются на территории Особой экономической зоны с учетом положений настоящей статьи</w:t>
      </w:r>
    </w:p>
    <w:p>
      <w:r>
        <w:rPr>
          <w:b/>
        </w:rPr>
        <w:t xml:space="preserve">3. </w:t>
      </w:r>
      <w:r>
        <w:t>В отношении товаров, указанных в пункте 1 настоящей статьи и вывозимых с территории Особой экономической зоны, совершаются таможенные операции, связанные с подтверждением их статуса как товаров Евразийского экономического союза. В отношении товаров,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таможенные операции, связанные с подтверждением их статуса как товаров Евразийского экономического союза, совершаются с учетом положений статьи 64 настоящего Федерального закона</w:t>
      </w:r>
    </w:p>
    <w:p>
      <w:r>
        <w:rPr>
          <w:b/>
        </w:rPr>
        <w:t xml:space="preserve">4. </w:t>
      </w:r>
      <w:r>
        <w:t>Таможенные операции, предусмотренные пунктом 3 настоящей статьи (за исключением таможенных операций, совершаемых в отношении товаров, пересылаемых в почтовых отправлениях), совершаются таможенным органом, в регионе деятельности которого находится отправитель товаров, указанных в пункте 1 настоящей статьи</w:t>
      </w:r>
    </w:p>
    <w:p>
      <w:r>
        <w:rPr>
          <w:b/>
        </w:rPr>
        <w:t xml:space="preserve">5. </w:t>
      </w:r>
      <w:r>
        <w:t>Заинтересованным лицом в таможенный орган для таможенных целей представляются документы, подтверждающие статус товаров, указанных в пункте 1 настоящей статьи, как товаров Евразийского экономического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w:t>
      </w:r>
    </w:p>
    <w:p>
      <w:r>
        <w:rPr>
          <w:b/>
        </w:rPr>
        <w:t xml:space="preserve">6. </w:t>
      </w:r>
      <w:r>
        <w:t>Документы, предусмотренные пунктом 5 настоящей статьи, представляются в уполномоченный таможенный орган на бумажном носителе с представлением их электронных копий. Документы, предусмотренные пунктом 5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пункта 7 настоящей статьи</w:t>
      </w:r>
    </w:p>
    <w:p>
      <w:r>
        <w:rPr>
          <w:b/>
        </w:rPr>
        <w:t xml:space="preserve">7. </w:t>
      </w:r>
      <w:r>
        <w:t>Порядок представления документов в электронной форме и порядок принятия решений таможенным органом в соответствии с пунктами 9 и 10 настоящей статьи определяются федеральным органом,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Формат и структура документов, указанных в пункте 6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По завершении совершения таможенным органом таможенных операций, связанных с подтверждением статуса товаров, указанных в пункте 1 настоящей статьи,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w:t>
      </w:r>
    </w:p>
    <w:p>
      <w:r>
        <w:rPr>
          <w:b/>
        </w:rPr>
        <w:t xml:space="preserve">10. </w:t>
      </w:r>
      <w:r>
        <w:t>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пунктами 51 и 32 статьи 61 настоящего Федерального закона</w:t>
      </w:r>
    </w:p>
    <w:p>
      <w:r>
        <w:rPr>
          <w:b/>
        </w:rPr>
        <w:t xml:space="preserve">11.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пунктом 9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проставлена отметка, предусмотренная пунктом 10 настоящей статьи, не могут быть приняты перевозчиком для фактической перевозки автомобильным транспортом на остальную часть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пунктом 42 статьи 64 настоящего Федерального закона, или в отношении которых на почтовых документах и документах, подтверждающих статус товаров как товаров Евразийского экономического союза, проставлена отметка, предусмотренная пунктом 43 статьи 64 настоящего Федерального закона, не могут быть приняты перевозчиком для фактической перевозки автомобильным транспортом на остальную часть территории Евразийского экономического союза</w:t>
      </w:r>
    </w:p>
    <w:p>
      <w:r>
        <w:rPr>
          <w:b/>
        </w:rPr>
        <w:t xml:space="preserve">12. </w:t>
      </w:r>
      <w:r>
        <w:t>До фактического вывоза товаров Евразийского экономического союза, указанных в пункте 1 настоящей статьи, с территории Особой экономической зоны на остальную часть территории Евразийского экономического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5 настоящей статьи, в зоне таможенного контроля</w:t>
      </w:r>
    </w:p>
    <w:p>
      <w:r>
        <w:rPr>
          <w:b/>
        </w:rPr>
        <w:t xml:space="preserve">13. </w:t>
      </w:r>
      <w:r>
        <w:t>Таможенные органы имеют право осуществлять проверку товаров, перемещаемых в личном багаже пассажира, и документов на такие товары. При выявлении случаев невыполнения пассажиром требований, установленных пунктами 5 и 6 настоящей статьи, такие товары не допускаются к перевозке на остальную часть территории Евразийского экономического союза</w:t>
      </w:r>
    </w:p>
    <w:p>
      <w:r>
        <w:rPr>
          <w:b/>
        </w:rPr>
        <w:t xml:space="preserve">14. </w:t>
      </w:r>
      <w:r>
        <w:t>Лицо, осуществляющее перевозку товаров с территории Особой экономической зоны на остальную часть таможенной территории Евразийского экономического союза, обязано предъявить товары, документы на товары, подтверждающие их статус как товаров Евразийского экономического союза, и автомобильное транспортное средство, на котором осуществляется такая перевозка, должностному лицу таможенного органа на территории контрольно-пропускного пункта, предусмотренного пунктом 26 статьи 61 настоящего Федерального закона</w:t>
      </w:r>
    </w:p>
    <w:p>
      <w:r>
        <w:rPr>
          <w:b/>
        </w:rPr>
        <w:t xml:space="preserve">15. </w:t>
      </w:r>
      <w:r>
        <w:t>Должностные лица таможенных органов вправе самостоятельно останавливать автомобильные транспортные средства в зоне таможенного контроля, созданной на территории контрольно-пропускного пункта, предусмотренного пунктом 26 статьи 61 настоящего Федерального закона, в целях проверки соблюдения права Евразийского экономического союза и законодательства Российской Федерации о таможенном регулировании путем проверки перевозимых товаров и документов на них</w:t>
      </w:r>
    </w:p>
    <w:p>
      <w:r>
        <w:rPr>
          <w:b/>
        </w:rPr>
        <w:t xml:space="preserve">16. </w:t>
      </w:r>
      <w:r>
        <w:t>Положения настоящей статьи не применяются в отношении товаров для личного пользования, перемещаемых физическими лицами.";</w:t>
      </w:r>
    </w:p>
    <w:p>
      <w:r>
        <w:rPr>
          <w:b/>
        </w:rPr>
        <w:t xml:space="preserve">2. </w:t>
      </w:r>
      <w:r>
        <w:t>В настоящей статье под автомобилями легковыми понимаются ввезенные на территорию Особой экономической зоны до 7 января 2012 года автомобили легковые и прочие моторные транспортные средства, предназначенные для перевозки людей и классифицируемые в товарной позиции 8703 ТН ВЭД ЕАЭС, за исключением квадроциклов, снегоходов и иных легковых транспортных средств, не предназначенных для движения по дорогам общего пользования</w:t>
      </w:r>
    </w:p>
    <w:p>
      <w:r>
        <w:rPr>
          <w:b/>
        </w:rPr>
        <w:t xml:space="preserve">3. </w:t>
      </w:r>
      <w:r>
        <w:t>Действие таможенной процедуры свободной таможенной зоны в отношении товаров, указанных в пункте 1 настоящей статьи, завершается без помещения таких товаров под таможенные процедуры и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 с учетом положений настоящей статьи</w:t>
      </w:r>
    </w:p>
    <w:p>
      <w:r>
        <w:rPr>
          <w:b/>
        </w:rPr>
        <w:t xml:space="preserve">4. </w:t>
      </w:r>
      <w:r>
        <w:t>Переселяющееся лицо или его уполномоченный представитель (далее в настоящей статье - заинтересованное лицо) в таможенный орган в целях совершения таможенных операций, связанных с завершением действия таможенной процедуры свободной таможенной зоны, и принятия таможенным органом решения о приобретении товарами, указанными в пункте 1 настоящей статьи, статуса товаров Евразийского экономического союза подает заявление о завершении действия таможенной процедуры свободной таможенной зоны в отношении таких товаров и транспортных средств в связи с переселением на постоянное место жительства на остальную часть территории Российской Федерации или в иное государство - член Евразийского экономического союза и документы, подтверждающие соблюдение условий, установленных пунктом 23 статьи 455 Таможенного кодекса Евразийского экономического союза,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 </w:t>
      </w:r>
      <w:r>
        <w:t>Заявление и документы, предусмотренные пунктом 4 настоящей статьи, представляются в уполномоченный таможенный орган на бумажном носителе с представлением их электронных копий. Указанные документы могут быть представлены в форме электронного документа по телекоммуникационным каналам связи, в том числе через личный кабинет. Формы заявления и решения таможенного органа о приобретении товарами, указанными в пункте 1 настоящей статьи, статуса товаров Евразийского экономического союза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6. </w:t>
      </w:r>
      <w:r>
        <w:t>Формат и структура документов, указанных в пункте 5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7. </w:t>
      </w:r>
      <w:r>
        <w:t>Срок рассмотрения таможенным органом заявления и документов, указанных в пункте 4 настоящей статьи, не может превышать пять рабочих дней со дня их подачи</w:t>
      </w:r>
    </w:p>
    <w:p>
      <w:r>
        <w:rPr>
          <w:b/>
        </w:rPr>
        <w:t xml:space="preserve">8. </w:t>
      </w:r>
      <w:r>
        <w:t>Если заинтересованным лицом в таможенный орган не представлены документы, предусмотренные пунктом 4 настоящей статьи, и (или) не подтверждены условия, установленные абзацем вторым пункта 23 статьи 455 Таможенного кодекса Евразийского экономического союза, то таможенный орган отказывает в принятии решения о приобретении товарами, указанными в пункте 1 настоящей статьи, статуса товаров Евразийского экономического союза путем направления в адрес заинтересованного лица мотивированного отказа в срок, установленный пунктом 7 настоящей статьи</w:t>
      </w:r>
    </w:p>
    <w:p>
      <w:r>
        <w:rPr>
          <w:b/>
        </w:rPr>
        <w:t xml:space="preserve">9. </w:t>
      </w:r>
      <w:r>
        <w:t>При вывозе товаров, в том числе транспортных средств, указанных в пункте 1 настоящей статьи, перемещаемых переселяющимся лицом в сопровождаемом багаже при его следовании на остальную часть территории Российской Федерации или в иное государство - член Евразийского экономического союза, в таможенный орган, расположенный в месте нахождения контрольно-пропускного пункта на территории Особой экономической зоны, в качестве документов, подтверждающих статус товаров, в том числе транспортных средств, указанных в пункте 1 настоящей статьи, как товаров Евразийского экономического союза, представляются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 и документы, на основании которых таможенным органом было принято такое решение</w:t>
      </w:r>
    </w:p>
    <w:p>
      <w:r>
        <w:rPr>
          <w:b/>
        </w:rPr>
        <w:t xml:space="preserve">10. </w:t>
      </w:r>
      <w:r>
        <w:t>При вывозе товаров, в том числе транспортных средств, указанных в пункте 1 настоящей статьи, перемещаемых переселяющимся лицом в несопровождаемом багаже по договору перевозки, в таможенный орган, расположенный в месте нахождения контрольно-пропускного пункта на территории Особой экономической зоны, в качестве документов, подтверждающих статус таких товаров как товаров Евразийского экономического союза, представляется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w:t>
      </w:r>
    </w:p>
    <w:p>
      <w:r>
        <w:rPr>
          <w:b/>
        </w:rPr>
        <w:t xml:space="preserve">11. </w:t>
      </w:r>
      <w:r>
        <w:t>Таможенные органы ведут учет выданных решений о приобретении товарами, указанными в пункте 1 настоящей статьи, статуса товаров Евразийского экономического союза и товаров, фактически вывезенных переселяющимися лицами.";</w:t>
      </w:r>
    </w:p>
    <w:p>
      <w:r>
        <w:rPr>
          <w:b/>
        </w:rPr>
        <w:t xml:space="preserve">5. </w:t>
      </w:r>
      <w:r>
        <w:t>наименование юридического лица или фамилия, имя, отчество (при наличии) физического лица, являющихся отправителями товаров</w:t>
      </w:r>
    </w:p>
    <w:p>
      <w:r>
        <w:rPr>
          <w:b/>
        </w:rPr>
        <w:t xml:space="preserve">5. </w:t>
      </w:r>
      <w:r>
        <w:t>наименования товаров, количество мест, вес брутто, вид упаковки, стоимость в рублях</w:t>
      </w:r>
    </w:p>
    <w:p>
      <w:r>
        <w:rPr>
          <w:b/>
        </w:rPr>
        <w:t xml:space="preserve">5. </w:t>
      </w:r>
      <w:r>
        <w:t>наименование юридического лица или фамилия, имя, отчество (при наличии) физического лица, являющихся получателями товаров</w:t>
      </w:r>
    </w:p>
    <w:p>
      <w:r>
        <w:rPr>
          <w:b/>
        </w:rPr>
        <w:t xml:space="preserve">5. </w:t>
      </w:r>
      <w:r>
        <w:t>наименования пункта погрузки и пункта выгрузки товаров</w:t>
      </w:r>
    </w:p>
    <w:p>
      <w:r>
        <w:rPr>
          <w:b/>
        </w:rPr>
        <w:t xml:space="preserve">16. </w:t>
      </w:r>
      <w:r>
        <w:t>в статье 65:</w:t>
      </w:r>
    </w:p>
    <w:p>
      <w:r>
        <w:rPr>
          <w:b/>
        </w:rPr>
        <w:t xml:space="preserve">16. </w:t>
      </w:r>
      <w:r>
        <w:t>дополнить статьей 65-1 следующего содержания: "Статья 65-1. Особый порядок вывоза товаров и транспортных средств с территории Магаданской области или Курильских островов на остальную часть территории Евразийского экономического союза отдельными категориями лиц 1. Положения настоящей статьи распространяются на товары, в том числе автомобили легковые и прицепы, указанные в абзаце первом пункта 23 статьи 455 Таможенного кодекса Евразийского экономического союза, вывозимые физическими лицами, ранее постоянно проживавшими на территории Магаданской области или Курильских островов и переселившимися с территории Магаданской области или Курильских островов на постоянное место жительства на остальную часть территории Российской Федерации или в иное государство - член Евразийского экономического союза, либо военнослужащими и должностными лицами федеральных органов исполнительной власти Российской Федерации, убывающими с территории Магаданской области или Курильских островов на новое место службы (далее в настоящей статье - переселяющиеся лица)</w:t>
      </w:r>
    </w:p>
    <w:p>
      <w:r>
        <w:rPr>
          <w:b/>
        </w:rPr>
        <w:t xml:space="preserve">16. </w:t>
      </w:r>
      <w:r>
        <w:t>в пункте 1 слова "Таможенного союза" заменить словами "Евразийского экономического союза", слова "таможенным законодательством" заменить словом "правом"</w:t>
      </w:r>
    </w:p>
    <w:p>
      <w:r>
        <w:rPr>
          <w:b/>
        </w:rPr>
        <w:t xml:space="preserve">16. </w:t>
      </w:r>
      <w:r>
        <w:t>пункт 2 изложить в следующей редакции: "2. В отношении иностранных товаров, помещенных под таможенную процедуру свободной таможенной зоны на территории Особой экономической зоны, и иностранных товаров, изготовленных (полученных) из товаров, помещенных под таможенную процедуру свободной таможенной зоны, в случае их вывоза физическими лицами с территории Особой экономической зоны применяются положения пункта 21 статьи 455 Таможенного кодекса Евразийского экономического союза с учетом положений настоящей статьи."</w:t>
      </w:r>
    </w:p>
    <w:p>
      <w:r>
        <w:rPr>
          <w:b/>
        </w:rPr>
        <w:t xml:space="preserve">16. </w:t>
      </w:r>
      <w:r>
        <w:t>в пункте 3: абзац первый изложить в следующей редакции: "3. В случае вывоза физическими лицами с территории Особой экономической зоны на остальную часть таможенной территории Евразийского экономического союза транспортных средств для личного пользования, помещенных под таможенную процедуру свободной таможенной зоны, уплачиваются таможенные платежи, исчисленные в соответствии с правом Евразийского экономического союза, законодательством Российской Федерации о таможенном регулировании и законодательством Российской Федерации о налогах и сборах в отношении транспортных средств для личного пользования, ввозимых на таможенную территорию Евразийского экономического союза, с учетом положений абзаца второго настоящего пункта."; в абзаце втором слова "таможенным законодательством Таможенного союза, законодательством Российской Федерации о таможенном деле" заменить словами "правом Евразийского экономического союза, законодательством Российской Федерации о таможенном регулировании"</w:t>
      </w:r>
    </w:p>
    <w:p>
      <w:r>
        <w:rPr>
          <w:b/>
        </w:rPr>
        <w:t xml:space="preserve">16. </w:t>
      </w:r>
      <w:r>
        <w:t>дополнить пунктом 31 следующего содержания: "31. В отношении товаров, указанных в пункте 3 настоящей статьи, применяются положения подпунктов 3 и 4 пункта 39 статьи 455 Таможенного кодекса Евразийского экономического союза."</w:t>
      </w:r>
    </w:p>
    <w:p>
      <w:r>
        <w:rPr>
          <w:b/>
        </w:rPr>
        <w:t xml:space="preserve">16. </w:t>
      </w:r>
      <w:r>
        <w:t>в пункте 4: в абзаце первом слова "Таможенного союза" заменить словами "Евразийского экономического союза", слова "таможенным законодательством " заменить словом "правом"; в абзаце втором слова "Таможенного союза" заменить словами "Евразийского экономического союза"; в подпункте 3 слова "Таможенного союза" заменить словами "Евразийского экономического союза"; в подпункте 5 слова "Таможенного союза" заменить словами "Евразийского экономического союза"</w:t>
      </w:r>
    </w:p>
    <w:p>
      <w:r>
        <w:rPr>
          <w:b/>
        </w:rPr>
        <w:t xml:space="preserve">11. </w:t>
      </w:r>
      <w:r>
        <w:t>пункт 1 статьи 71 изложить в следующей редакции: "1. Особая экономическая зона на территории города Магадана в его административных границах функционирует до 31 декабря 2025 года. Особая экономическая зона на Курильских островах функционирует до 31 декабря 2046 года."</w:t>
      </w:r>
    </w:p>
    <w:p>
      <w:r>
        <w:rPr>
          <w:b/>
        </w:rPr>
        <w:t>Статья 2</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2011, № 49, ст. 7043; № 50, ст. 7351; 2015, № 29, ст. 4339; 2016, № 27, ст. 4183, 4294; 2021, № 1, ст. 71; № 24, ст. 4188; 2022, № 45, ст. 7673) следующие изменения: 1) часть 1 статьи 1 изложить в следующей редакции: "1. Отношения в сфере особых экономических зон в Российской Федерации регулируются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с учетом изменений, внесенных в него Договором о Таможенном кодексе Евразийского экономического союза от 11 апреля 2017 года, Таможенным кодексом Евразийского экономического союза и иными актами, составляющими право Евразийского экономического союза, законодательством Российской Федерации о таможенном регулировании, законодательством Российской Федерации об особых экономических зонах и иным законодательством Российской Федерации."; 2) статью 9 дополнить частями 11 и 12 следующего содержания: "11. Представление сведений и документов, предусмотренных частями 6, 7 и 10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сведений и документов.</w:t>
      </w:r>
    </w:p>
    <w:p>
      <w:r>
        <w:rPr>
          <w:b/>
        </w:rPr>
        <w:t xml:space="preserve">12. </w:t>
      </w:r>
      <w:r>
        <w:t>Представление иных сведений и документов, не предусмотренных частями 6, 7 и 10 настоящей статьи, в целях таможенного контроля осуществляется посредством направления запросов о представлении сведений и документов и ответов на указанные запросы в форме электронных документов.";</w:t>
      </w:r>
    </w:p>
    <w:p>
      <w:r>
        <w:rPr>
          <w:b/>
        </w:rPr>
        <w:t xml:space="preserve">2. </w:t>
      </w:r>
      <w:r>
        <w:t>Налоговые и таможенные органы Российской Федерации осуществляют налоговый и таможенный контроль на территории особой экономической зоны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 и уведомляют уполномоченный Правительством Российской Федерации федеральный орган исполнительной власти о выявленных нарушениях.";</w:t>
      </w:r>
    </w:p>
    <w:p>
      <w:r>
        <w:rPr>
          <w:b/>
        </w:rPr>
        <w:t xml:space="preserve">5. </w:t>
      </w:r>
      <w:r>
        <w:t>Товары, ввозимые на территорию портовой особой экономической зоны, подлежат таможенному декларированию</w:t>
      </w:r>
    </w:p>
    <w:p>
      <w:r>
        <w:rPr>
          <w:b/>
        </w:rPr>
        <w:t xml:space="preserve">52. </w:t>
      </w:r>
      <w:r>
        <w:t>Товары, помещенные под таможенную процедуру свободной таможенной зоны, подлежат размещению на территории особой экономической зоны. Если при выпуске иностранных товаров в соответствии с таможенной процедурой свободной таможенной зоны товары находятся за пределами территории особой экономической зоны, перевозка иностранных товаров от места их нахождения при выпуске до территории особой экономической зоны осуществляется в соответствии с таможенной процедурой таможенного транзита либо в срок перевозки и размещения иностранных товаров на земельном участке, предоставленном органом управления особой экономической зоной резиденту промышленно-производственной или технико-внедренческой особой экономической зоны (далее в настоящей статье - земельный участок, предоставленный резиденту особой экономической зоны). Срок перевозки и размещения иностранных товаров на земельном участке, предоставленном резиденту особой экономической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их таможенном декларировании до земельного участка, предоставленного резиденту особой экономической зоны. Срок перевозки и размещения иностранных товаров на земельном участке, предоставленном резиденту особой экономической зоны, с согласия таможенного органа определяется резидентом особой экономической зоны, в том числе с учетом вида транспорта, используемого при перевозке иностранных товаров, путем подачи в таможенный орган обязательства о соблюдении условий использования иностранных товаров, помещенных под таможенную процедуру свободной таможенной зоны. При этом срок перевозки и размещения иностранных товаров на земельном участке, предоставленном резиденту особой экономической зоны, не может превышать срок, установленный пунктом 3 статьи 144 Таможенного кодекса Евразийского экономического союза. Течение срока перевозки и размещения иностранных товаров на земельном участке, предоставленном резиденту особой экономической зоны, начинается со дня, следующего за днем выпуска иностранных товаров в соответствии с таможенной процедурой свободной таможенной зоны</w:t>
      </w:r>
    </w:p>
    <w:p>
      <w:r>
        <w:rPr>
          <w:b/>
        </w:rPr>
        <w:t xml:space="preserve">53. </w:t>
      </w:r>
      <w:r>
        <w:t>Обязательство, предусмотренное частью 52 настоящей статьи, подается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54. </w:t>
      </w:r>
      <w:r>
        <w:t>Форма обязательства, предусмотренного частью 52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11. </w:t>
      </w:r>
      <w:r>
        <w:t>В отношении иностранных товаров, помещенных под таможенную процедуру свободной таможенной зоны и предназначенных для совершения в отношении таких иностранных товаров операций, установленных подпунктом 4 пункта 1 статьи 205 Таможенного кодекса Евразийского экономического союза, таможенный орган по заявлению декларанта проводит идентификацию таких иностранных товаров в товарах, изготовленных (полученных) из иностранных товаров, помещенных под таможенную процедуру свободной таможенной зоны.";</w:t>
      </w:r>
    </w:p>
    <w:p>
      <w:r>
        <w:rPr>
          <w:b/>
        </w:rPr>
        <w:t xml:space="preserve">112. </w:t>
      </w:r>
      <w:r>
        <w:t>Допущение, указанное в части 111 настоящей статьи, может применяться в случае, если</w:t>
      </w:r>
    </w:p>
    <w:p>
      <w:r>
        <w:rPr>
          <w:b/>
        </w:rPr>
        <w:t xml:space="preserve">113. </w:t>
      </w:r>
      <w:r>
        <w:t>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114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r>
        <w:rPr>
          <w:b/>
        </w:rPr>
        <w:t xml:space="preserve">114.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115. </w:t>
      </w:r>
      <w:r>
        <w:t>Если при проведении операций в соответствии с подпунктом 4 пункта 1 статьи 205 Таможенного кодекса Евразийского экономического союза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при проведении идентификации иностранных товаров в соответствии с настоящей статьей сведения о таких товарах и об их использовании и документы, подтверждающие эти сведения, представляются в таможенный орган."; и) в части 12 слова "Соглашением о СЭЗ" заменить словами "пунктом 1 статьи 206 Таможенного кодекса Евразийского экономического союза"; к) в части 14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 л) часть 15 изложить в следующей редакции: "15. 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с учетом положений частей 151 и 152 настоящей статьи."; м) дополнить частями 151 - 158 следующего содержания: "151. Допускается передача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w:t>
      </w:r>
    </w:p>
    <w:p>
      <w:r>
        <w:rPr>
          <w:b/>
        </w:rPr>
        <w:t xml:space="preserve">152. </w:t>
      </w:r>
      <w:r>
        <w:t>Обязанности по соблюдению условий использования товаров в соответствии с таможенной процедурой свободной таможенной зоны, по завершению действия такой таможенной процедуры и по учету товаров в соответствии со статьей 374 настоящего Федерального закона в случае, установленном пунктом 1 части 151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w:t>
      </w:r>
    </w:p>
    <w:p>
      <w:r>
        <w:rPr>
          <w:b/>
        </w:rPr>
        <w:t xml:space="preserve">153. </w:t>
      </w:r>
      <w:r>
        <w:t>В случаях, установленных частью 151 настоящей статьи, 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товаров под таможенную процедуру свободной таможенной зоны, возлагается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154. </w:t>
      </w:r>
      <w:r>
        <w:t>Порядок передачи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 установленном пунктом 1 части 151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155. </w:t>
      </w:r>
      <w:r>
        <w:t>Допускается передача резидентом особой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особой экономической зоны, на территориях промышленно-производственных и портовых особых экономических зон без завершения действия таможенной процедуры свободной таможенной зоны в случае, если</w:t>
      </w:r>
    </w:p>
    <w:p>
      <w:r>
        <w:rPr>
          <w:b/>
        </w:rPr>
        <w:t xml:space="preserve">156.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155 настоящей статьи переданы товары, с даты подписания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принадлежало судовладельцу</w:t>
      </w:r>
    </w:p>
    <w:p>
      <w:r>
        <w:rPr>
          <w:b/>
        </w:rPr>
        <w:t xml:space="preserve">157.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155 настоящей статьи переданы товары, с даты подписания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158. </w:t>
      </w:r>
      <w:r>
        <w:t>Иностранные товары, помещенные под таможенную процедуру свободной таможенной зоны на территории портовой особой экономической зоны и оставшиеся в неизменном состоянии, кроме изменений вследствие естественного износа либо естественной убыли при нормальных условиях перевозки (транспортировки) и (или) хранения, вывозятся за пределы таможенной территории Евразийского экономического союза без помещения под таможенные процедуры через место убытия, к которому примыкает такая территория портовой особой экономической зоны или часть такой территории портовой особой экономической зоны, специально предоставленная решением органа управления данной портовой особой экономической зоной, в случае, если на такой территории портовой особой экономической зоны резидентами портовой особой экономической зоны осуществляются исключительно операции, определенные в подпунктах 1 - 3 и 6 пункта 1 статьи 205 Таможенного кодекса Евразийского экономического союза."; н) части 16 - 24 признать утратившими силу; о) части 25 - 28 изложить в следующей редакции: "25. В случае прекращения функционирования особой экономической зоны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(ведении) деятельности на территории особой экономической зоны, а также товары, помещенные под таможенную процедуру свободной таможенной зоны, использованные для создания объектов недвижимости на территории особой экономической зоны и являющиеся составной (неотъемлемой) частью таких объектов недвижимости, приобретают статус товаров Евразийского экономического союза без помещения этих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w:t>
      </w:r>
    </w:p>
    <w:p>
      <w:r>
        <w:rPr>
          <w:b/>
        </w:rPr>
        <w:t xml:space="preserve">26. </w:t>
      </w:r>
      <w:r>
        <w:t>В случае утраты лицом статуса резидента особой экономической зоны в связи с истечением срока действия соглашения об осуществлении (ведении) деятельности на территории особой экономической зоны и выполнением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этого соглашения, а также товары, помещенные под таможенную процедуру свободной таможенной зоны, использованные для создания объектов недвижимости на территории особой экономической зоны и являющиеся составной (неотъемлемой) частью таких объектов недвижимости, приобретают статус товаров Евразийского экономического союза без помещения этих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w:t>
      </w:r>
    </w:p>
    <w:p>
      <w:r>
        <w:rPr>
          <w:b/>
        </w:rPr>
        <w:t xml:space="preserve">27. </w:t>
      </w:r>
      <w:r>
        <w:t>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w:t>
      </w:r>
    </w:p>
    <w:p>
      <w:r>
        <w:rPr>
          <w:b/>
        </w:rPr>
        <w:t xml:space="preserve">28. </w:t>
      </w:r>
      <w:r>
        <w:t>Резидент особой экономической зоны вправе одновременно с документами, предусмотренными частью 27 настоящей статьи, представить в таможенный орган</w:t>
      </w:r>
    </w:p>
    <w:p>
      <w:r>
        <w:rPr>
          <w:b/>
        </w:rPr>
        <w:t xml:space="preserve">282. </w:t>
      </w:r>
      <w:r>
        <w:t>Заявление и документы, указанные в частях 27 и 28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указанные в части 27 настоящей статьи. Таможенный орган уведомляет резидента особой экономической зоны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283. </w:t>
      </w:r>
      <w:r>
        <w:t>Решение таможенного органа, указанное в части 282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формат и структура заявления, подаваемого в форме электронного документа в соответствии с частью 27 настоящей статьи, и решения таможенного органа, предусмотренного частью 282 настоящей статьи, устанавливаются федеральным органом исполнительной власти, осуществляющим функции по контролю и надзору в области таможенного дела."; р) части 29 - 31 изложить в следующей редакции: "29. Документом, подтверждающим выполнение резидентом особой экономической зоны условий соглашения об осуществлении (ведении) деятельности на территории особой экономической зоны, является письменное свидетельство, выдаваемое органом управления особой экономической зоной по форме и в порядке, которые определяются уполномоченным Правительством Российской Федерации федеральным органом исполнительной власти</w:t>
      </w:r>
    </w:p>
    <w:p>
      <w:r>
        <w:rPr>
          <w:b/>
        </w:rPr>
        <w:t xml:space="preserve">30.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территорию особой экономической зоны,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территории особой экономической зоны или вывезены с территории особой экономической зоны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в результате такого уничтожения</w:t>
      </w:r>
    </w:p>
    <w:p>
      <w:r>
        <w:rPr>
          <w:b/>
        </w:rPr>
        <w:t xml:space="preserve">31.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территорию особой экономической зоны,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быть уничтожены на территории особой экономической зоны или вывезены с территории особой экономической зоны в целях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 с) дополнить частями 32 - 46 следующего содержания: "32. 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(транспортировки) и (или) хранения, осуществляется на основании заявления резидента особой экономической зоны, которое представляется в произвольной форме на бумажном носителе и к которому должны быть приложены документы (копии документов, заверенные в установленном порядке), в том числе документы бухгалтерского и складского учета, подтверждающие факт уничтожения или безвозвратной утраты товаров, помещенных под таможенную процедуру свободной таможенной зоны, вследствие аварии и (или) действия непреодолимой силы либо безвозвратной утраты в результате естественной убыли при нормальных условиях перевозки (транспортировки) и (или) хранения. В заявлении резидент особой экономической зоны указывает наименования товаров, их характеристики, номер декларации (номера деклараций) на товары, в соответствии с которыми они были помещены под таможенную процедуру свободной таможенной зоны, и причины уничтожения и (или) безвозвратной утраты товаров. Срок рассмотрения данного заявления и информирования о рассмотрении данного заявления резидента особой экономической зоны таможенным органом не должен превышать три рабочих дня со дня подачи данного заявления в таможенный орган. Решение о признании таможенным органом факта уничтожения и (или) безвозвратной утраты товаров оформляется путем совершения соответствующей надписи уполномоченным должностным лицом таможенного органа на заявлении резидента особой экономической зоны, которое возвращается резиденту особой экономической зоны лично либо по почте (заказным письмом)</w:t>
      </w:r>
    </w:p>
    <w:p>
      <w:r>
        <w:rPr>
          <w:b/>
        </w:rPr>
        <w:t xml:space="preserve">33. </w:t>
      </w:r>
      <w:r>
        <w:t>При ликвидации юридического лица - резидента особой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территории особой экономической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w:t>
      </w:r>
    </w:p>
    <w:p>
      <w:r>
        <w:rPr>
          <w:b/>
        </w:rPr>
        <w:t xml:space="preserve">34. </w:t>
      </w:r>
      <w:r>
        <w:t>Таможенная процедура свободной таможенной зоны в случае, предусмотренном частью 33 настоящей статьи, должна быть завершена до завершения процедуры ликвидации юридического лица - резидента особой экономической зоны в соответствии с законодательством Российской Федерации</w:t>
      </w:r>
    </w:p>
    <w:p>
      <w:r>
        <w:rPr>
          <w:b/>
        </w:rPr>
        <w:t xml:space="preserve">35. </w:t>
      </w:r>
      <w:r>
        <w:t>Обязанность по уплате ввозных таможенных пошлин, налогов, специальных, антидемпинговых, компенсационных пошлин при ликвидации юридического лица - резидента особой экономической зоны подлежит исполнению в отношении товаров, помещенных под таможенную процедуру свободной таможенной зоны</w:t>
      </w:r>
    </w:p>
    <w:p>
      <w:r>
        <w:rPr>
          <w:b/>
        </w:rPr>
        <w:t xml:space="preserve">36. </w:t>
      </w:r>
      <w:r>
        <w:t>В случае, предусмотренном частью 33 настоящей статьи, ввозные таможенные пошлины, налоги, специальные, антидемпинговые, компенсационные пошлины должны быть уплачены не позднее чем через десять рабочих дней со дня начала процедуры ликвидации юридического лица - резидента особой экономической зоны или прекращения деятельности индивидуального предпринимателя - резидента особой экономической зоны в соответствии с законодательством Российской Федерации</w:t>
      </w:r>
    </w:p>
    <w:p>
      <w:r>
        <w:rPr>
          <w:b/>
        </w:rPr>
        <w:t xml:space="preserve">37. </w:t>
      </w:r>
      <w:r>
        <w:t>При незавершении действия таможенной процедуры свободной таможенной зоны в соответствии с частью 34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w:t>
      </w:r>
    </w:p>
    <w:p>
      <w:r>
        <w:rPr>
          <w:b/>
        </w:rPr>
        <w:t xml:space="preserve">38.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особой экономической зоны или иным лицом, определенным правом Евразийского экономического союза, в таможенный орган должны быть представлены заявление, содержащее сведения, представляемые в порядке, предусмотренном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частей 39 и 43 настоящей статьи</w:t>
      </w:r>
    </w:p>
    <w:p>
      <w:r>
        <w:rPr>
          <w:b/>
        </w:rPr>
        <w:t xml:space="preserve">39.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частями 40 и 41 настоящей статьи</w:t>
      </w:r>
    </w:p>
    <w:p>
      <w:r>
        <w:rPr>
          <w:b/>
        </w:rPr>
        <w:t xml:space="preserve">40. </w:t>
      </w:r>
      <w:r>
        <w:t>Документом, подтверждающим право собственности резидента особой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r>
        <w:rPr>
          <w:b/>
        </w:rPr>
        <w:t xml:space="preserve">41.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w:t>
      </w:r>
    </w:p>
    <w:p>
      <w:r>
        <w:rPr>
          <w:b/>
        </w:rPr>
        <w:t xml:space="preserve">42. </w:t>
      </w:r>
      <w:r>
        <w:t>Заявление, указанное в части 38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электронной подписью лица, подающего заявление. Форма заявления и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43. </w:t>
      </w:r>
      <w:r>
        <w:t>Заявление и документы, указанные в частях 38 - 41 настоящей статьи, представляются в таможенный орган одновременно с отчетностью, представление которой предусмотрено частью 7 статьи 374 настоящего Федерального закона, за исключением случая, установленного частью 44 настоящей статьи. Факт полного или частичного расходования (потребления) товаров в соответствии с подпунктом 5 пункта 1 статьи 205 Таможенного кодекса Евразийского экономического союза подлежит отражению в отчетности, представляемой в таможенный орган в соответствии с частью 7 статьи 374 настоящего Федерального закона</w:t>
      </w:r>
    </w:p>
    <w:p>
      <w:r>
        <w:rPr>
          <w:b/>
        </w:rPr>
        <w:t xml:space="preserve">44.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части 38 настоящей статьи, подается после ввода в эксплуатацию такого объекта недвижимости и государственной регистрации права собственности на него</w:t>
      </w:r>
    </w:p>
    <w:p>
      <w:r>
        <w:rPr>
          <w:b/>
        </w:rPr>
        <w:t xml:space="preserve">45. </w:t>
      </w:r>
      <w:r>
        <w:t>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предусмотренные частью 38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указанных заявления и документов, уведомляет резидента особой экономической зоны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46. </w:t>
      </w:r>
      <w:r>
        <w:t>Решение таможенного органа, указанное в части 45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42. </w:t>
      </w:r>
      <w:r>
        <w:t>Разрешение таможенного органа, предусмотренное частью 41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w:t>
      </w:r>
    </w:p>
    <w:p>
      <w:r>
        <w:rPr>
          <w:b/>
        </w:rPr>
        <w:t xml:space="preserve">43. </w:t>
      </w:r>
      <w:r>
        <w:t>Одновременно с заявлением, предусмотренным частью 42 настоящей статьи, в таможенный орган должны быть представлены документы, подтверждающие сведения, предусмотренные пунктами 5 и 6 части 42 настоящей статьи</w:t>
      </w:r>
    </w:p>
    <w:p>
      <w:r>
        <w:rPr>
          <w:b/>
        </w:rPr>
        <w:t xml:space="preserve">44. </w:t>
      </w:r>
      <w:r>
        <w:t>Разрешение таможенного органа, предусмотренное частью 41 настоящей статьи, оформляется в форме электронного документа, если заявление декларанта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декларанта, если такое заявление было подано на бумажном носителе, с установлением срока, до истечения которого вывозимые товары подлежат обратному ввозу на территорию особой экономической зоны</w:t>
      </w:r>
    </w:p>
    <w:p>
      <w:r>
        <w:rPr>
          <w:b/>
        </w:rPr>
        <w:t xml:space="preserve">45. </w:t>
      </w:r>
      <w:r>
        <w:t>Таможенный орган отказывает в выдаче разрешения, предусмотренного частью 41 настоящей статьи, путем направления уведомления об этом в адрес резидента особой экономической зоны в случае, если</w:t>
      </w:r>
    </w:p>
    <w:p>
      <w:r>
        <w:rPr>
          <w:b/>
        </w:rPr>
        <w:t xml:space="preserve">46. </w:t>
      </w:r>
      <w:r>
        <w:t>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w:t>
      </w:r>
    </w:p>
    <w:p>
      <w:r>
        <w:rPr>
          <w:b/>
        </w:rPr>
        <w:t xml:space="preserve">47. </w:t>
      </w:r>
      <w:r>
        <w:t>В заявлении, подаваемом в соответствии с частью 46 настоящей статьи, указываются сведения</w:t>
      </w:r>
    </w:p>
    <w:p>
      <w:r>
        <w:rPr>
          <w:b/>
        </w:rPr>
        <w:t xml:space="preserve">48. </w:t>
      </w:r>
      <w:r>
        <w:t>К заявлению, подаваемому в соответствии с частью 46 настоящей статьи, прилагаются документы, подтверждающие указанные в нем сведения</w:t>
      </w:r>
    </w:p>
    <w:p>
      <w:r>
        <w:rPr>
          <w:b/>
        </w:rPr>
        <w:t xml:space="preserve">49. </w:t>
      </w:r>
      <w:r>
        <w:t>Таможенный орган рассматривает заявление и документы, подтверждающие указанные в части 47 настоящей статьи сведения, в течение десяти рабочих дней со дня их получения. Разрешение таможенного органа, предусмотренное частью 46 настоящей статьи, оформляется в форме электронного документа или на бумажном носителе, если указанное заявление было подано на бумажном носителе, и содержит сведения</w:t>
      </w:r>
    </w:p>
    <w:p>
      <w:r>
        <w:rPr>
          <w:b/>
        </w:rPr>
        <w:t xml:space="preserve">410. </w:t>
      </w:r>
      <w:r>
        <w:t>Таможенный орган отказывает в выдаче разрешения, указанного в части 46 настоящей статьи, путем направления в адрес резидента особой экономической зоны уведомления об этом на бумажном носителе или в форме электронного документа в случае, если</w:t>
      </w:r>
    </w:p>
    <w:p>
      <w:r>
        <w:rPr>
          <w:b/>
        </w:rPr>
        <w:t xml:space="preserve">411. </w:t>
      </w:r>
      <w:r>
        <w:t>При выдаче разрешения, указанного в части 46 настоящей статьи, предоставляется обеспечение исполнения обязанности по уплате ввозных таможенных пошлин, налогов в случае, если</w:t>
      </w:r>
    </w:p>
    <w:p>
      <w:r>
        <w:rPr>
          <w:b/>
        </w:rPr>
        <w:t xml:space="preserve">412. </w:t>
      </w:r>
      <w:r>
        <w:t>Сроки, установленные таможенным органом в соответствии с частью 44 и пунктом 10 части 49 настоящей статьи, могут быть продлены таможенным органом однократно по мотивированному обращению резидента особой экономической зоны, которому выдано разрешение таможенного органа на вывоз товаров</w:t>
      </w:r>
    </w:p>
    <w:p>
      <w:r>
        <w:rPr>
          <w:b/>
        </w:rPr>
        <w:t xml:space="preserve">413. </w:t>
      </w:r>
      <w:r>
        <w:t>При вывозе вывозимых товаров с территории особой экономической зоны, на которой применяется таможенная процедура свободной таможенной зоны,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вывозимых товаров является транзитная декларация, в соответствии с которой вывозимые товары помещены под таможенную процедуру таможенного транзита в целях их перевозки до таможенного органа, правомочного совершать таможенные операции с вывозимыми товарами</w:t>
      </w:r>
    </w:p>
    <w:p>
      <w:r>
        <w:rPr>
          <w:b/>
        </w:rPr>
        <w:t xml:space="preserve">414. </w:t>
      </w:r>
      <w:r>
        <w:t>Формы документов, предусмотренных частями 42, 44 - 46 и 410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Форматы и структура электронных документов, предусмотренных частями 42, 44 - 46 настоящей статьи, устанавливаются федеральным органом исполнительной власти, осуществляющим функции по контролю и надзору в области таможенного дела."; ж) части 5 и 6 признать утратившими силу;</w:t>
      </w:r>
    </w:p>
    <w:p>
      <w:r>
        <w:rPr>
          <w:b/>
        </w:rPr>
        <w:t xml:space="preserve">2. </w:t>
      </w:r>
      <w:r>
        <w:t>Территория особой экономической зоны, на которой применяется таможенная процедура свободной таможенной зоны, является зоной таможенного контроля. Перемещение товаров, транспортных средств, лиц, включая должностных лиц государственных органов, за исключением должностных лиц таможенных органов, через границы особых экономических зон и в их пределах допускается с разрешения таможенного органа и под его надзором с учетом положений настоящей статьи</w:t>
      </w:r>
    </w:p>
    <w:p>
      <w:r>
        <w:rPr>
          <w:b/>
        </w:rPr>
        <w:t xml:space="preserve">3. </w:t>
      </w:r>
      <w:r>
        <w:t>Территория особой экономической зоны должна быть обустроена и оборудована в целях проведения таможенного контроля. В целях обеспечения эффективности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требования к обустройству и оборудованию территории особой экономической зоны, в том числе к обустройству и оборудованию земельных участков, предоставленных резидентам особой экономической зоны, в случаях, предусмотренных частью 4 настоящей статьи, по согласованию с уполномоченным Правительством Российской Федерации федеральным органом исполнительной власти, с учетом положений части 31 настоящей статьи.";</w:t>
      </w:r>
    </w:p>
    <w:p>
      <w:r>
        <w:rPr>
          <w:b/>
        </w:rPr>
        <w:t xml:space="preserve">8. </w:t>
      </w:r>
      <w:r>
        <w:t>Таможенные органы вправе проводить идентификацию товаров, ввозимых на территорию особой экономической зоны, в целях обеспечения осуществления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порядок совершения таможенных операций, связанных с проведением идентификации товаров, ввозимых на территорию особой экономической зоны.";</w:t>
      </w:r>
    </w:p>
    <w:p>
      <w:r>
        <w:rPr>
          <w:b/>
        </w:rPr>
        <w:t xml:space="preserve">2. </w:t>
      </w:r>
      <w:r>
        <w:t>Учет товаров ведется в соответствии с требованиями законодательства Российской Федерации о бухгалтерском учете. При ведении учета товаров в документах бухгалтерского учета указываются регистрационные номера деклараций на товары, в соответствии с которыми иностранные товары и товары Евразийского экономического союза помещались под таможенную процедуру свободной таможенной зоны и в соответствии с которыми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соответствующих деклараций на товары, за исключением случаев, определенных частью 3 настоящей статьи</w:t>
      </w:r>
    </w:p>
    <w:p>
      <w:r>
        <w:rPr>
          <w:b/>
        </w:rPr>
        <w:t xml:space="preserve">3. </w:t>
      </w:r>
      <w:r>
        <w:t>При ведении учета товаров в документах бухгалтерского учета не указываются регистрационные номера деклараций на товары в случае, если</w:t>
      </w:r>
    </w:p>
    <w:p>
      <w:r>
        <w:rPr>
          <w:b/>
        </w:rPr>
        <w:t xml:space="preserve">4.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5. </w:t>
      </w:r>
      <w:r>
        <w:t>Положения, предусмотренные частью 4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кодексом Евразийского экономического союза, применяется способ идентификации товаров, предполагающий необходимость сопоставления конкретного иностранного товара с товаром, изготовленным (полученным) на территории особой экономической зоны, на которой применяется таможенная процедура свободной таможенной зоны, из этого иностранного товара. В этом случае при производстве или при ином выбытии товаров их учет ведется по себестоимости каждой единицы товара</w:t>
      </w:r>
    </w:p>
    <w:p>
      <w:r>
        <w:rPr>
          <w:b/>
        </w:rPr>
        <w:t xml:space="preserve">6. </w:t>
      </w:r>
      <w:r>
        <w:t>Резидент особой экономической зоны вправе вести учет товаров в электронной форме с использованием автоматизированной системы бухгалтерского учета (далее - автоматизированная система учета)</w:t>
      </w:r>
    </w:p>
    <w:p>
      <w:r>
        <w:rPr>
          <w:b/>
        </w:rPr>
        <w:t xml:space="preserve">7. </w:t>
      </w:r>
      <w:r>
        <w:t>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w:t>
      </w:r>
    </w:p>
    <w:p>
      <w:r>
        <w:rPr>
          <w:b/>
        </w:rPr>
        <w:t xml:space="preserve">8. </w:t>
      </w:r>
      <w:r>
        <w:t>Форма,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порядок заполнения указанной формы отчетности, порядок и сроки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Отчетность, указанная в части 7 настоящей статьи, представляется в таможенный орган в электронной форме и подписывается усиленной квалифицированной электронной подписью</w:t>
      </w:r>
    </w:p>
    <w:p>
      <w:r>
        <w:rPr>
          <w:b/>
        </w:rPr>
        <w:t xml:space="preserve">10. </w:t>
      </w:r>
      <w:r>
        <w:t>Отчетность, указанная в части 7 настоящей статьи, представляется резидентом особой экономической зоны в таможенный орган по требованию таможенного органа, если резидент особой экономической зоны обеспечивает этому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резидентом особой экономической зоны должны быть предусмотрены меры защиты информации, обеспечивающие предотвращение несанкционированного доступа к ней, возможность незамедлительного восстановления информации, модифицированной или уничтоженной вследствие несанкционированного доступа к ней, и постоянный контроль за обеспечением уровня защищенности информации. При обеспечении доступа к сведениям, формируемым в автоматизированной системе учета, хранение таких сведений осуществляется резидентом особой экономической зоны до даты утраты им статуса резидента особой экономической зоны, а также в течение шести месяцев после даты утраты указанного статуса с учетом иных требований к хранению документов бухгалтерского учета, установленных законодательством Российской Федерации о бухгалтерском учете</w:t>
      </w:r>
    </w:p>
    <w:p>
      <w:r>
        <w:rPr>
          <w:b/>
        </w:rPr>
        <w:t xml:space="preserve">11. </w:t>
      </w:r>
      <w:r>
        <w:t>Порядок ведения учета товаров с использованием автоматизированной системы учета, состав сведений, доступ к которым должен быть обеспечен в соответствии с частью 10 настоящей статьи, и порядок доступа к таким сведениям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12. </w:t>
      </w:r>
      <w:r>
        <w:t>Резидент особой экономической зоны несет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w:t>
      </w:r>
    </w:p>
    <w:p>
      <w:r>
        <w:rPr>
          <w:b/>
        </w:rPr>
        <w:t xml:space="preserve">12. </w:t>
      </w:r>
      <w:r>
        <w:t>статью 11 изложить в следующей редакции: "Статья 11. Особенности осуществления государственного контроля (надзора) и муниципального контроля на территории особой экономической зоны 1. 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особой экономической зоны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2. </w:t>
      </w:r>
      <w:r>
        <w:t>в абзаце первом части 5 статьи 12 слова "обеспечения уплаты таможенных пошлин, налогов в порядке, установленном таможенным законодательством Таможенного союза и (или) законодательством Российской Федерации о таможенном деле" заменить словами "обеспечения исполнения обязанности по уплате таможенных пошлин, налогов в порядке, установленном Таможенным кодексом Евразийского экономического союза и законодательством Российской Федерации о таможенном регулировании"</w:t>
      </w:r>
    </w:p>
    <w:p>
      <w:r>
        <w:rPr>
          <w:b/>
        </w:rPr>
        <w:t xml:space="preserve">2. </w:t>
      </w:r>
      <w:r>
        <w:t>в статье 36:</w:t>
      </w:r>
    </w:p>
    <w:p>
      <w:r>
        <w:rPr>
          <w:b/>
        </w:rPr>
        <w:t xml:space="preserve">2. </w:t>
      </w:r>
      <w:r>
        <w:t>в статье 37:</w:t>
      </w:r>
    </w:p>
    <w:p>
      <w:r>
        <w:rPr>
          <w:b/>
        </w:rPr>
        <w:t xml:space="preserve">2. </w:t>
      </w:r>
      <w:r>
        <w:t>товары, декларантом которых является резидент особой экономической зоны, в отношении которого:</w:t>
      </w:r>
    </w:p>
    <w:p>
      <w:r>
        <w:rPr>
          <w:b/>
        </w:rPr>
        <w:t xml:space="preserve">2. </w:t>
      </w:r>
      <w:r>
        <w:t>иные товары в соответствии с перечнем, определяемым Правительством Российской Федерации.";</w:t>
      </w:r>
    </w:p>
    <w:p>
      <w:r>
        <w:rPr>
          <w:b/>
        </w:rPr>
        <w:t xml:space="preserve">2. </w:t>
      </w:r>
      <w:r>
        <w:t>в части 1 слова "таможенным законодательством Таможенного союза" заменить словами "Таможенным кодексом Евразийского экономического союза"</w:t>
      </w:r>
    </w:p>
    <w:p>
      <w:r>
        <w:rPr>
          <w:b/>
        </w:rPr>
        <w:t xml:space="preserve">2. </w:t>
      </w:r>
      <w:r>
        <w:t>в части 3 слова "Таможенного союза" заменить словами "Евразийского экономического союза"</w:t>
      </w:r>
    </w:p>
    <w:p>
      <w:r>
        <w:rPr>
          <w:b/>
        </w:rPr>
        <w:t xml:space="preserve">2. </w:t>
      </w:r>
      <w:r>
        <w:t>в части 4 слова "Соглашением о СЭЗ" заменить словами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слова "Таможенного союза" заменить словами "Евразийского экономического союза", после слов "включая обеспечение ее функционирования," дополнить словами "а также товары, до такого ввоза помещенные за пределами портовой особой экономической зоны под таможенную процедуру экспорта или таможенного транзита в соответствии с подпунктами 1 и 2 пункта 3 статьи 142 Таможенного кодекса Евразийского экономического союза, если таможенные операции, связанные с прибытием этих товаров на таможенную территорию Евразийского экономического союза и помещением этих товаров под таможенную процедуру таможенного транзита, совершались в пункте пропуска через Государственную границу Российской Федерации, который находится в морском (речном) порту или аэропорту и на территории которого или на прилегающей территории к которому создана портовая особая экономическая зона,"</w:t>
      </w:r>
    </w:p>
    <w:p>
      <w:r>
        <w:rPr>
          <w:b/>
        </w:rPr>
        <w:t xml:space="preserve">2. </w:t>
      </w:r>
      <w:r>
        <w:t>в части 5 слова "Федеральный орган исполнительной власти, уполномоченный в области таможенного дела"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w:t>
      </w:r>
    </w:p>
    <w:p>
      <w:r>
        <w:rPr>
          <w:b/>
        </w:rPr>
        <w:t xml:space="preserve">2. </w:t>
      </w:r>
      <w:r>
        <w:t>дополнить частью 6 следующего содержания: "6. 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настоящей главой взаимодействие при совершении таможенных операций между лицами, осуществляющими деятельность на территории особых экономических зон, и таможенными органами может осуществляться в электронной форме."</w:t>
      </w:r>
    </w:p>
    <w:p>
      <w:r>
        <w:rPr>
          <w:b/>
        </w:rPr>
        <w:t xml:space="preserve">2. </w:t>
      </w:r>
      <w:r>
        <w:t>в части 1 слова "Соглашением о СЭЗ" заменить словами "Таможенным кодексом Евразийского экономического союза и иными актами, составляющими право Евразийского экономического союза"</w:t>
      </w:r>
    </w:p>
    <w:p>
      <w:r>
        <w:rPr>
          <w:b/>
        </w:rPr>
        <w:t xml:space="preserve">2. </w:t>
      </w:r>
      <w:r>
        <w:t>часть 2 изложить в следующей редакции: "2. Под таможенную процедуру свободной таможенной зоны не могут быть помещены товары, определенные в соответствии с правом Евразийского экономического союза, а также:</w:t>
      </w:r>
    </w:p>
    <w:p>
      <w:r>
        <w:rPr>
          <w:b/>
        </w:rPr>
        <w:t xml:space="preserve">2. </w:t>
      </w:r>
      <w:r>
        <w:t>возбуждено производство по делу о несостоятельности (банкротстве)</w:t>
      </w:r>
    </w:p>
    <w:p>
      <w:r>
        <w:rPr>
          <w:b/>
        </w:rPr>
        <w:t xml:space="preserve">2. </w:t>
      </w:r>
      <w:r>
        <w:t>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r>
        <w:rPr>
          <w:b/>
        </w:rPr>
        <w:t xml:space="preserve">2. </w:t>
      </w:r>
      <w:r>
        <w:t>судом или уполномоченным органом принято решение о приостановлении деятельности юридического лица</w:t>
      </w:r>
    </w:p>
    <w:p>
      <w:r>
        <w:rPr>
          <w:b/>
        </w:rPr>
        <w:t xml:space="preserve">2.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особой экономической зоны осуществляет только такой вид деятельности</w:t>
      </w:r>
    </w:p>
    <w:p>
      <w:r>
        <w:rPr>
          <w:b/>
        </w:rPr>
        <w:t xml:space="preserve">2. </w:t>
      </w:r>
      <w:r>
        <w:t>в части 3 слова "законодательством Таможенного союза и (или) законодательством Российской Федерации о таможенном деле" заменить словами "правом Евразийского экономического союза и (или) законодательством Российской Федерации о таможенном регулировании"</w:t>
      </w:r>
    </w:p>
    <w:p>
      <w:r>
        <w:rPr>
          <w:b/>
        </w:rPr>
        <w:t xml:space="preserve">2. </w:t>
      </w:r>
      <w:r>
        <w:t>части 4 и 5 изложить в следующей редакции: "4. Товары, ввозимые на территорию портовой особой экономической зоны, если такие товары не предназначены для строительства, реконструкции объектов инфраструктуры морского порта, речного порта, аэропорта, расположенных на территории портовой особой экономической зоны, помещаются под таможенную процедуру свободной таможенной зоны без их таможенного декларирования, за исключением случаев, установленных в соответствии с частью 5 настоящей статьи</w:t>
      </w:r>
    </w:p>
    <w:p>
      <w:r>
        <w:rPr>
          <w:b/>
        </w:rPr>
        <w:t xml:space="preserve">5. </w:t>
      </w:r>
      <w:r>
        <w:t>в случае, если такие товары предназначены:</w:t>
      </w:r>
    </w:p>
    <w:p>
      <w:r>
        <w:rPr>
          <w:b/>
        </w:rPr>
        <w:t xml:space="preserve">5. </w:t>
      </w:r>
      <w:r>
        <w:t>в иных случаях, которые вправе определить Правительство Российской Федерации.";</w:t>
      </w:r>
    </w:p>
    <w:p>
      <w:r>
        <w:rPr>
          <w:b/>
        </w:rPr>
        <w:t xml:space="preserve">5. </w:t>
      </w:r>
      <w:r>
        <w:t>для использования при создании объектов недвижимости на земельном участке, предоставленном резиденту портовой особой экономической зоны</w:t>
      </w:r>
    </w:p>
    <w:p>
      <w:r>
        <w:rPr>
          <w:b/>
        </w:rPr>
        <w:t xml:space="preserve">5. </w:t>
      </w:r>
      <w:r>
        <w:t>для совершения операций, установленных подпунктом 4 пункта 1 статьи 205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особенностями, установленными подпунктом 1 пункта 2 статьи 209 Таможенного кодекса Евразийского экономического союза</w:t>
      </w:r>
    </w:p>
    <w:p>
      <w:r>
        <w:rPr>
          <w:b/>
        </w:rPr>
        <w:t xml:space="preserve">5. </w:t>
      </w:r>
      <w:r>
        <w:t>дополнить частями 51 - 54 следующего содержания: "51. Декларация на товары в отношении товаров, подлежащих таможенному декларированию при их ввозе на территорию портовой особой экономической зоны, подается не позднее чем через четырнадцать рабочих дней со дня их ввоза в портовую особую экономическую зону</w:t>
      </w:r>
    </w:p>
    <w:p>
      <w:r>
        <w:rPr>
          <w:b/>
        </w:rPr>
        <w:t xml:space="preserve">54. </w:t>
      </w:r>
      <w:r>
        <w:t>части 6 и 7 признать утратившими силу</w:t>
      </w:r>
    </w:p>
    <w:p>
      <w:r>
        <w:rPr>
          <w:b/>
        </w:rPr>
        <w:t xml:space="preserve">54. </w:t>
      </w:r>
      <w:r>
        <w:t>части 10 и 11 изложить в следующей редакции: "10. Если товары помещаются под таможенную процедуру свободной таможенной зоны в целях их размещения на территории портовой особой экономической зоны лицом, не являющимся резидентом портовой особой экономической зоны, то для подтверждения соблюдения условий помещения товаров под таможенную процедуру свободной таможенной зоны декларантом товаров должен быть представлен в таможенный орган заключенный между владельцем таких товаров и резидентом портовой особой экономической зоны договор об оказании резидентом портовой особой экономической зоны услуг по складированию (хранению) товаров, погрузке (разгрузке) товаров и совершению иных грузовых операций, связанных с хранением, а также по обеспечению сохранности товаров и подготовке товаров к перевозке (транспортировке), включая дробление партии, формирование отправок, сортировку, упаковку, переупаковку, маркировку, с учетом положений пункта 3 статьи 202 Таможенного кодекса Евразийского экономического союза</w:t>
      </w:r>
    </w:p>
    <w:p>
      <w:r>
        <w:rPr>
          <w:b/>
        </w:rPr>
        <w:t xml:space="preserve">11. </w:t>
      </w:r>
      <w:r>
        <w:t>дополнить частями 111 - 115 следующего содержания: "111.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w:t>
      </w:r>
    </w:p>
    <w:p>
      <w:r>
        <w:rPr>
          <w:b/>
        </w:rPr>
        <w:t xml:space="preserve">112. </w:t>
      </w:r>
      <w:r>
        <w:t>учетной политикой резидента особой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112.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иностранного товара</w:t>
      </w:r>
    </w:p>
    <w:p>
      <w:r>
        <w:rPr>
          <w:b/>
        </w:rPr>
        <w:t xml:space="preserve">114.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114.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114. </w:t>
      </w:r>
      <w:r>
        <w:t>обезжиривание, фосфатирование, промывка, активирование, нанесение катафорезного грунта</w:t>
      </w:r>
    </w:p>
    <w:p>
      <w:r>
        <w:rPr>
          <w:b/>
        </w:rPr>
        <w:t xml:space="preserve">114. </w:t>
      </w:r>
      <w:r>
        <w:t>нанесение материалов в целях устранения выявленных дефектов</w:t>
      </w:r>
    </w:p>
    <w:p>
      <w:r>
        <w:rPr>
          <w:b/>
        </w:rPr>
        <w:t xml:space="preserve">114.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114. </w:t>
      </w:r>
      <w:r>
        <w:t>иные операции, которые могут определяться Правительством Российской Федерации</w:t>
      </w:r>
    </w:p>
    <w:p>
      <w:r>
        <w:rPr>
          <w:b/>
        </w:rPr>
        <w:t xml:space="preserve">115. </w:t>
      </w:r>
      <w:r>
        <w:t>совершения иным резидентом особой экономической зоны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w:t>
      </w:r>
    </w:p>
    <w:p>
      <w:r>
        <w:rPr>
          <w:b/>
        </w:rPr>
        <w:t xml:space="preserve">115. </w:t>
      </w:r>
      <w:r>
        <w:t>совершения иным резидентом особой экономической зоны в отношении таких товаров операций по их техническому обслуживанию, испытанию, тестированию, проверке при соблюдении условий, установленных частями 42 - 414 статьи 371 настоящего Федерального закона</w:t>
      </w:r>
    </w:p>
    <w:p>
      <w:r>
        <w:rPr>
          <w:b/>
        </w:rPr>
        <w:t xml:space="preserve">115. </w:t>
      </w:r>
      <w:r>
        <w:t>передачи таких товаров в рамках реорганизации юридического лица в форме присоединения к нему другого юридического лица, которое является резидентом особой экономической зоны и декларантом товаров, помещенных под таможенную процедуру свободной таможенной зоны, и которое прекращает свою деятельность в связи с указанным присоединением, при соблюдении следующих условий:</w:t>
      </w:r>
    </w:p>
    <w:p>
      <w:r>
        <w:rPr>
          <w:b/>
        </w:rPr>
        <w:t xml:space="preserve">115. </w:t>
      </w:r>
      <w:r>
        <w:t>наличие разрешения таможенного органа</w:t>
      </w:r>
    </w:p>
    <w:p>
      <w:r>
        <w:rPr>
          <w:b/>
        </w:rPr>
        <w:t xml:space="preserve">115. </w:t>
      </w:r>
      <w:r>
        <w:t>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w:t>
      </w:r>
    </w:p>
    <w:p>
      <w:r>
        <w:rPr>
          <w:b/>
        </w:rPr>
        <w:t xml:space="preserve">115.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товара в соответствии с ТН ВЭД ЕАЭС (на уровне не менее шести первых знаков) для целей реализации положений пунктов 8 и 9 статьи 208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товаров, помещенных под таможенную процедуру свободной таможенной зоны</w:t>
      </w:r>
    </w:p>
    <w:p>
      <w:r>
        <w:rPr>
          <w:b/>
        </w:rPr>
        <w:t xml:space="preserve">115. </w:t>
      </w:r>
      <w:r>
        <w:t>реорганизуемое юридическое лицо приобрело статус резидента особой экономической зоны до присоединения другого юридического лица, которое являлось декларантом товаров, помещенных под таможенную процедуру свободной таможенной зоны, и которое прекращает свою деятельность в связи с указанным присоединением</w:t>
      </w:r>
    </w:p>
    <w:p>
      <w:r>
        <w:rPr>
          <w:b/>
        </w:rPr>
        <w:t xml:space="preserve">115.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в отношении которых передаются права владения, пользования и (или) распоряжения, находятся на территории особой экономической зоны</w:t>
      </w:r>
    </w:p>
    <w:p>
      <w:r>
        <w:rPr>
          <w:b/>
        </w:rPr>
        <w:t xml:space="preserve">115. </w:t>
      </w:r>
      <w:r>
        <w:t>в таможенный орган представлена отчетность в соответствии с частью 7 статьи 374 настоящего Федерального закона</w:t>
      </w:r>
    </w:p>
    <w:p>
      <w:r>
        <w:rPr>
          <w:b/>
        </w:rPr>
        <w:t xml:space="preserve">155. </w:t>
      </w:r>
      <w:r>
        <w:t>резидент особой экономической зоны осуществляет в особой экономической зоне судостроительную деятельность в соответствии с соглашением об осуществлении промышленно-производственной или портовой деятельности</w:t>
      </w:r>
    </w:p>
    <w:p>
      <w:r>
        <w:rPr>
          <w:b/>
        </w:rPr>
        <w:t xml:space="preserve">155. </w:t>
      </w:r>
      <w:r>
        <w:t>передаваемые товары:</w:t>
      </w:r>
    </w:p>
    <w:p>
      <w:r>
        <w:rPr>
          <w:b/>
        </w:rPr>
        <w:t xml:space="preserve">155.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резидентом особой экономической зоны, согласно которому осуществлена постройка передаваемого водного судна</w:t>
      </w:r>
    </w:p>
    <w:p>
      <w:r>
        <w:rPr>
          <w:b/>
        </w:rPr>
        <w:t xml:space="preserve">155. </w:t>
      </w:r>
      <w:r>
        <w:t>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принадлежит судовладельцу</w:t>
      </w:r>
    </w:p>
    <w:p>
      <w:r>
        <w:rPr>
          <w:b/>
        </w:rPr>
        <w:t xml:space="preserve">155.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155. </w:t>
      </w:r>
      <w:r>
        <w:t>находятся на территории промышленно-производственной или портовой особой экономической зоны</w:t>
      </w:r>
    </w:p>
    <w:p>
      <w:r>
        <w:rPr>
          <w:b/>
        </w:rPr>
        <w:t xml:space="preserve">27. </w:t>
      </w:r>
      <w:r>
        <w:t>о выполнении резидентом особой экономической зоны условий соглашения об осуществлении (ведении) деятельности на территории особой экономической зоны</w:t>
      </w:r>
    </w:p>
    <w:p>
      <w:r>
        <w:rPr>
          <w:b/>
        </w:rPr>
        <w:t xml:space="preserve">27. </w:t>
      </w:r>
      <w:r>
        <w:t>о помещении этих товаров под таможенную процедуру свободной таможенной зоны</w:t>
      </w:r>
    </w:p>
    <w:p>
      <w:r>
        <w:rPr>
          <w:b/>
        </w:rPr>
        <w:t xml:space="preserve">27. </w:t>
      </w:r>
      <w:r>
        <w:t>о вводе в эксплуатацию оборудования, если заявление представляется в отношении оборудования</w:t>
      </w:r>
    </w:p>
    <w:p>
      <w:r>
        <w:rPr>
          <w:b/>
        </w:rPr>
        <w:t xml:space="preserve">27. </w:t>
      </w:r>
      <w:r>
        <w:t>о государственной регистрации права собственности резидента особой экономической зоны на объект недвижимости в Едином государственном реестре недвижимости, если заявление представляется в отношении товаров, использованных для создания объектов недвижимости на территории особой экономической зоны</w:t>
      </w:r>
    </w:p>
    <w:p>
      <w:r>
        <w:rPr>
          <w:b/>
        </w:rPr>
        <w:t xml:space="preserve">28. </w:t>
      </w:r>
      <w:r>
        <w:t>свидетельство о постановке на учет в налоговом органе.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28. </w:t>
      </w:r>
      <w:r>
        <w:t>свидетельство о включении в реестр резидентов особой экономической зоны. В случае, если указанный документ не представлен резидентом особой экономической зоны, по межведомственному запросу таможенного органа уполномоченный Правительством Российской Федерации федеральный орган исполнительной власти представляет сведения, подтверждающие факт включения юридического лица или индивидуального предпринимателя в реестр резидентов особой экономической зоны."; п) дополнить частями 281 - 283 следующего содержания: "281. Заявление, указанное в части 27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r>
        <w:rPr>
          <w:b/>
        </w:rPr>
        <w:t xml:space="preserve">282. </w:t>
      </w:r>
      <w:r>
        <w:t>в заявлении отсутствуют сведения, указанные в части 27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282. </w:t>
      </w:r>
      <w:r>
        <w:t>резидентом особой экономической зоны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282.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(ведении) деятельности на территории особой экономической зоны, или как товары, помещенные под таможенную процедуру свободной таможенной зоны, использованные для создания объектов недвижимости на территории особой экономической зоны и являющиеся составной (неотъемлемой) частью таких объектов недвижимости</w:t>
      </w:r>
    </w:p>
    <w:p>
      <w:r>
        <w:rPr>
          <w:b/>
        </w:rPr>
        <w:t xml:space="preserve">282.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особой экономической зоны</w:t>
      </w:r>
    </w:p>
    <w:p>
      <w:r>
        <w:rPr>
          <w:b/>
        </w:rPr>
        <w:t xml:space="preserve">45.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45. </w:t>
      </w:r>
      <w:r>
        <w:t>резидентом особой экономической зоны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45.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w:t>
      </w:r>
    </w:p>
    <w:p>
      <w:r>
        <w:rPr>
          <w:b/>
        </w:rPr>
        <w:t xml:space="preserve">46. </w:t>
      </w:r>
      <w:r>
        <w:t>в статье 371:</w:t>
      </w:r>
    </w:p>
    <w:p>
      <w:r>
        <w:rPr>
          <w:b/>
        </w:rPr>
        <w:t xml:space="preserve">46. </w:t>
      </w:r>
      <w:r>
        <w:t>наименование изложить в следующей редакции: "Статья 371. Действия, совершаемые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r>
        <w:rPr>
          <w:b/>
        </w:rPr>
        <w:t xml:space="preserve">46. </w:t>
      </w:r>
      <w:r>
        <w:t>часть 1 изложить в следующей редакции: "1. Действия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совершаются в соответствии со статьей 205 Таможенного кодекса Евразийского экономического союза."</w:t>
      </w:r>
    </w:p>
    <w:p>
      <w:r>
        <w:rPr>
          <w:b/>
        </w:rPr>
        <w:t xml:space="preserve">46. </w:t>
      </w:r>
      <w:r>
        <w:t>в части 2 слова "перечень иных запрещенных операций, совершаемых" заменить словами "перечень действий (в том числе операций), которые не могут совершаться"</w:t>
      </w:r>
    </w:p>
    <w:p>
      <w:r>
        <w:rPr>
          <w:b/>
        </w:rPr>
        <w:t xml:space="preserve">46. </w:t>
      </w:r>
      <w:r>
        <w:t>в абзаце первом части 3 слова "статьей 155 Таможенного кодекса Таможенного союза" заменить словами "статьей 17 Таможенного кодекса Евразийского экономического союза"</w:t>
      </w:r>
    </w:p>
    <w:p>
      <w:r>
        <w:rPr>
          <w:b/>
        </w:rPr>
        <w:t xml:space="preserve">46. </w:t>
      </w:r>
      <w:r>
        <w:t>в части 4 слова "пунктом 2 статьи 155 Таможенного кодекса Таможенного союза" заменить словами "пунктом 2 статьи 17 Таможенного кодекса Евразийского экономического союза"</w:t>
      </w:r>
    </w:p>
    <w:p>
      <w:r>
        <w:rPr>
          <w:b/>
        </w:rPr>
        <w:t xml:space="preserve">46. </w:t>
      </w:r>
      <w:r>
        <w:t>дополнить частями 41 - 414 следующего содержания: "41.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на которой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(далее в настоящей статье - вывозимые товары) в случаях, установленных подпунктами 1 - 3 и 5 пункта 4 статьи 205 Таможенного кодекса Евразийского экономического союза, при соблюдении условий, определенных Евразийской экономической комиссией, с учетом положений настоящей статьи</w:t>
      </w:r>
    </w:p>
    <w:p>
      <w:r>
        <w:rPr>
          <w:b/>
        </w:rPr>
        <w:t xml:space="preserve">42. </w:t>
      </w:r>
      <w:r>
        <w:t>наименования товаров, их характеристики</w:t>
      </w:r>
    </w:p>
    <w:p>
      <w:r>
        <w:rPr>
          <w:b/>
        </w:rPr>
        <w:t xml:space="preserve">42. </w:t>
      </w:r>
      <w:r>
        <w:t>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42.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42. </w:t>
      </w:r>
      <w:r>
        <w:t>цель вывоза товаров и место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42. </w:t>
      </w:r>
      <w:r>
        <w:t>данные о лице (лицах), которое непосредственно будет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r>
        <w:rPr>
          <w:b/>
        </w:rPr>
        <w:t xml:space="preserve">42. </w:t>
      </w:r>
      <w:r>
        <w:t>реквизиты документа (документов), на основании которого осуществляется передача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42. </w:t>
      </w:r>
      <w:r>
        <w:t>срок обратного ввоза вывозимых товаров с учетом целей и обстоятельств вывоза вывозимых товаров</w:t>
      </w:r>
    </w:p>
    <w:p>
      <w:r>
        <w:rPr>
          <w:b/>
        </w:rPr>
        <w:t xml:space="preserve">42.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42.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45. </w:t>
      </w:r>
      <w:r>
        <w:t>в заявлении декларанта указаны не все сведения, предусмотренные частью 42 настоящей статьи, и (или) представлены не все документы, предусмотренные частью 43 настоящей статьи</w:t>
      </w:r>
    </w:p>
    <w:p>
      <w:r>
        <w:rPr>
          <w:b/>
        </w:rPr>
        <w:t xml:space="preserve">45. </w:t>
      </w:r>
      <w:r>
        <w:t>в результате совершения операций с вывозимыми товарами могут измениться их характеристики, влияющие на классификацию товаров в соответствии с ТН ВЭД ЕАЭС</w:t>
      </w:r>
    </w:p>
    <w:p>
      <w:r>
        <w:rPr>
          <w:b/>
        </w:rPr>
        <w:t xml:space="preserve">47. </w:t>
      </w:r>
      <w:r>
        <w:t>о заявителе с указанием:</w:t>
      </w:r>
    </w:p>
    <w:p>
      <w:r>
        <w:rPr>
          <w:b/>
        </w:rPr>
        <w:t xml:space="preserve">47.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47. </w:t>
      </w:r>
      <w:r>
        <w:t>о товарах, которые будут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в настоящей статье также - получаемые товары),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47. </w:t>
      </w:r>
      <w:r>
        <w:t>о товарах Евразийского экономического союза, используемых при совершении операций, предусмотренных подпунктом 5 пункта 4 статьи 205 Таможенного кодекса Евразийского экономического союза, с указанием наименований, количества в основных или дополнительных единицах измерения в соответствии с ТН ВЭД ЕАЭС</w:t>
      </w:r>
    </w:p>
    <w:p>
      <w:r>
        <w:rPr>
          <w:b/>
        </w:rPr>
        <w:t xml:space="preserve">47.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47. </w:t>
      </w:r>
      <w:r>
        <w:t>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47. </w:t>
      </w:r>
      <w:r>
        <w:t>об операциях, совершение которых предусмотрено подпунктом 5 пункта 4 статьи 205 Таможенного кодекса Евразийского экономического союза и которые являются составной частью производственного процесса и будут совершаться за пределами территории особой экономической зоны, а также о технологии их совершения</w:t>
      </w:r>
    </w:p>
    <w:p>
      <w:r>
        <w:rPr>
          <w:b/>
        </w:rPr>
        <w:t xml:space="preserve">47. </w:t>
      </w:r>
      <w:r>
        <w:t>о причинах, препятствующих совершению на территории особой экономической зоны операций, которые предусмотрены подпунктом 5 пункта 4 статьи 205 Таможенного кодекса Евразийского экономического союза и будут совершаться за пределами территории особой экономической зоны</w:t>
      </w:r>
    </w:p>
    <w:p>
      <w:r>
        <w:rPr>
          <w:b/>
        </w:rPr>
        <w:t xml:space="preserve">47. </w:t>
      </w:r>
      <w:r>
        <w:t>о лице (лицах), непосредственно совершающем операции, предусмотренные подпунктом 5 пункта 4 статьи 205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r>
        <w:rPr>
          <w:b/>
        </w:rPr>
        <w:t xml:space="preserve">47.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47.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47.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47.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территории особой экономической зоны до места (мест) совершения таких операций и обратно</w:t>
      </w:r>
    </w:p>
    <w:p>
      <w:r>
        <w:rPr>
          <w:b/>
        </w:rPr>
        <w:t xml:space="preserve">47.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47. </w:t>
      </w:r>
      <w:r>
        <w:t>о предлагаемых способах идентификации вывозимых товаров в получаемых товарах при их последующем ввозе на территорию особой экономической зоны, на которой применяется таможенная процедура свободной таможенной зоны</w:t>
      </w:r>
    </w:p>
    <w:p>
      <w:r>
        <w:rPr>
          <w:b/>
        </w:rPr>
        <w:t xml:space="preserve">47. </w:t>
      </w:r>
      <w:r>
        <w:t>о нормах расхода вывозимых товаров на единицу получаемых товаров или нормах выхода получаемых товаров. Для целей настоящей статьи под нормой расхода вывозимых товаров понимается количество вывозимых товаров,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получаемых товаров. Для целей настоящей статьи под нормой выхода получаемых товаров понимается количество (процентное содержание) получаемых товаров, образовавшееся в результате совершения указанных операций</w:t>
      </w:r>
    </w:p>
    <w:p>
      <w:r>
        <w:rPr>
          <w:b/>
        </w:rPr>
        <w:t xml:space="preserve">47.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47.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49. </w:t>
      </w:r>
      <w:r>
        <w:t>о лице, которому выдано разрешение таможенного органа, с указанием:</w:t>
      </w:r>
    </w:p>
    <w:p>
      <w:r>
        <w:rPr>
          <w:b/>
        </w:rPr>
        <w:t xml:space="preserve">49.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r>
        <w:rPr>
          <w:b/>
        </w:rPr>
        <w:t xml:space="preserve">49.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49.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49.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49. </w:t>
      </w:r>
      <w:r>
        <w:t>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49. </w:t>
      </w:r>
      <w:r>
        <w:t>об операциях, совершение которых предусмотрено подпунктом 5 пункта 4 статьи 205 Таможенного кодекса Евразийского экономического союза и которые являются составной частью производственного процесса и будут совершаться за пределами территории особой экономической зоны</w:t>
      </w:r>
    </w:p>
    <w:p>
      <w:r>
        <w:rPr>
          <w:b/>
        </w:rPr>
        <w:t xml:space="preserve">49.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49. </w:t>
      </w:r>
      <w:r>
        <w:t>о документах, на основании которых осуществляется передача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49. </w:t>
      </w:r>
      <w:r>
        <w:t>о сроках совершения операций, предусмотренных подпунктом 5 пункта 4 статьи 205 Таможенного кодекса Евразийского экономического союза</w:t>
      </w:r>
    </w:p>
    <w:p>
      <w:r>
        <w:rPr>
          <w:b/>
        </w:rPr>
        <w:t xml:space="preserve">49. </w:t>
      </w:r>
      <w:r>
        <w:t>о способах идентификации вывозимых товаров в получаемых товарах</w:t>
      </w:r>
    </w:p>
    <w:p>
      <w:r>
        <w:rPr>
          <w:b/>
        </w:rPr>
        <w:t xml:space="preserve">49.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49. </w:t>
      </w:r>
      <w:r>
        <w:t>о нормах расхода вывозимых товаров на единицу получаемых товаров или нормах выхода получаемых товаров</w:t>
      </w:r>
    </w:p>
    <w:p>
      <w:r>
        <w:rPr>
          <w:b/>
        </w:rPr>
        <w:t xml:space="preserve">49.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49.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49. </w:t>
      </w:r>
      <w:r>
        <w:t>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410. </w:t>
      </w:r>
      <w:r>
        <w:t>вывозимые товары не могут быть идентифицированы таможенным органом в получаемых товарах</w:t>
      </w:r>
    </w:p>
    <w:p>
      <w:r>
        <w:rPr>
          <w:b/>
        </w:rPr>
        <w:t xml:space="preserve">410.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410.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410. </w:t>
      </w:r>
      <w:r>
        <w:t>резидентом особой экономической зоны не представлены сведения и (или) документы, предусмотренные частями 47 и 48 настоящей статьи</w:t>
      </w:r>
    </w:p>
    <w:p>
      <w:r>
        <w:rPr>
          <w:b/>
        </w:rPr>
        <w:t xml:space="preserve">411. </w:t>
      </w:r>
      <w:r>
        <w:t>операции, предусмотренные подпунктом 5 пункта 4 статьи 205 Таможенного кодекса Евразийского экономического союза, в отношении вывозимых товаров будут совершаться не на территории Российской Федерации, а на территории иного государства - члена Евразийского экономического союза</w:t>
      </w:r>
    </w:p>
    <w:p>
      <w:r>
        <w:rPr>
          <w:b/>
        </w:rPr>
        <w:t xml:space="preserve">411. </w:t>
      </w:r>
      <w:r>
        <w:t>вывозимые товары являются подакцизными товарами</w:t>
      </w:r>
    </w:p>
    <w:p>
      <w:r>
        <w:rPr>
          <w:b/>
        </w:rPr>
        <w:t xml:space="preserve">414. </w:t>
      </w:r>
      <w:r>
        <w:t>в статье 372:</w:t>
      </w:r>
    </w:p>
    <w:p>
      <w:r>
        <w:rPr>
          <w:b/>
        </w:rPr>
        <w:t xml:space="preserve">414. </w:t>
      </w:r>
      <w:r>
        <w:t>части 1 - 3 изложить в следующей редакции: "1. Таможенный контроль на территориях особых экономических зон проводится таможенными органами в соответствии с правом Евразийского экономического союза и (или) законодательством Российской Федерации о таможенном регулировании</w:t>
      </w:r>
    </w:p>
    <w:p>
      <w:r>
        <w:rPr>
          <w:b/>
        </w:rPr>
        <w:t xml:space="preserve">3. </w:t>
      </w:r>
      <w:r>
        <w:t>дополнить частью 31 следующего содержания: "31. Требования к оснащению зданий, сооружений, помещений, открытых площадок, расположенных на территории особой экономической зоны,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3. </w:t>
      </w:r>
      <w:r>
        <w:t>часть 4 изложить в следующей редакции: "4. По решению уполномоченного Правительством Российской Федерации федерального органа исполнительной власти, согласованному с федеральным органом исполнительной власти, осуществляющим функции по контролю и надзору в области таможенного дела, допускаются обустройство и оборудование территории промышленно-производственной или технико-внедренческой особой экономической зоны путем оборудования и обустройства земельного участка, предоставленного органом управления особой экономической зоной резиденту такой особой экономической зоны, или общего периметра двух и более земельных участков, предоставленных разным резидентам особой экономической зоны при условии, что в обустраиваемых границах земельных участков отсутствуют участки, не принадлежащие этим резидентам особой экономической зоны."</w:t>
      </w:r>
    </w:p>
    <w:p>
      <w:r>
        <w:rPr>
          <w:b/>
        </w:rPr>
        <w:t xml:space="preserve">3. </w:t>
      </w:r>
      <w:r>
        <w:t>в части 5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 xml:space="preserve">3. </w:t>
      </w:r>
      <w:r>
        <w:t>часть 6 дополнить предложением следующего содержания: "Положения настоящей части не применяются в случаях, установленных частью 61 настоящей статьи."</w:t>
      </w:r>
    </w:p>
    <w:p>
      <w:r>
        <w:rPr>
          <w:b/>
        </w:rPr>
        <w:t xml:space="preserve">3. </w:t>
      </w:r>
      <w:r>
        <w:t>дополнить частью 61 следующего содержания: "61. Положения части 6 настоящей статьи не применяются, если оборудование земельного участка, предоставленного органом управления особой экономической зоной резиденту промышленно-производственной или технико-внедренческой особой экономической зоны, осуществляется в соответствии с частью 4 настоящей статьи и резидент промышленно-производственной или технико-внедренческой особой экономической зоны для реализации соглашения об осуществлении промышленно-производственной или технико-внедренческой деятельности помещает под таможенную процедуру свободной таможенной зоны исключительно товары, являющиеся производственным, технологическим оборудованием, которое предназначено для использования таким резидентом и в соответствии с установленным порядком подлежит вводу в эксплуатацию (за исключением транспортных средств), а также запасные части для указанного оборудования."</w:t>
      </w:r>
    </w:p>
    <w:p>
      <w:r>
        <w:rPr>
          <w:b/>
        </w:rPr>
        <w:t xml:space="preserve">3. </w:t>
      </w:r>
      <w:r>
        <w:t>части 7 и 8 изложить в следующей редакции: "7. Формы уведомлений и разрешений, указанных в части 6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и структура таких уведомлений и разрешений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8. </w:t>
      </w:r>
      <w:r>
        <w:t>в статье 373:</w:t>
      </w:r>
    </w:p>
    <w:p>
      <w:r>
        <w:rPr>
          <w:b/>
        </w:rPr>
        <w:t xml:space="preserve">8. </w:t>
      </w:r>
      <w:r>
        <w:t>статью 374 изложить в следующей редакции: "Статья 374. Порядок ведения учета товаров и порядок представления отчетности резидентом особой экономической зоны 1. Резидент особой экономической зоны обязан вести учет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а также совершаемых с такими товарами операций (далее - учет товаров) в соответствии с положениями настоящей статьи со дня первого помещения этих товаров под таможенную процедуру свободной таможенной зоны либо со дня перехода к такому резиденту в соответствии с пунктом 1 части 151 статьи 37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8. </w:t>
      </w:r>
      <w:r>
        <w:t>в части 1 слова "отвечать требованиям частей 1 и 2 статьи 71 Федерального закона от 27 ноября 2010 года № 311-ФЗ "О таможенном регулировании в Российской Федерации" заменить словами "быть обустроены и оборудованы таким образом, чтобы обеспечить сохранность товаров, предотвращение несанкционированного доступа к ним посторонних лиц (лиц, не являющихся работниками резидента особой экономической зоны), а также возможность осуществления в отношении этих товаров таможенного контроля"</w:t>
      </w:r>
    </w:p>
    <w:p>
      <w:r>
        <w:rPr>
          <w:b/>
        </w:rPr>
        <w:t xml:space="preserve">8. </w:t>
      </w:r>
      <w:r>
        <w:t>в части 2 слова "уполномоченным в области таможенного дела" заменить словами "осуществляющим функции по контролю и надзору в области таможенного дела"</w:t>
      </w:r>
    </w:p>
    <w:p>
      <w:r>
        <w:rPr>
          <w:b/>
        </w:rPr>
        <w:t xml:space="preserve">8. </w:t>
      </w:r>
      <w:r>
        <w:t>в части 4 слова "таможенным законодательством Таможенного союза, законодательством Российской Федерации о таможенном деле" заменить словами "правом Евразийского экономического союза, законодательством Российской Федерации о таможенном регулировании"</w:t>
      </w:r>
    </w:p>
    <w:p>
      <w:r>
        <w:rPr>
          <w:b/>
        </w:rPr>
        <w:t xml:space="preserve">8. </w:t>
      </w:r>
      <w:r>
        <w:t>в части 6 слова "таможенным законодательством Таможенного союза, законодательством Российской Федерации о таможенном деле" заменить словами "правом Евразийского экономического союза, законодательством Российской Федерации о таможенном регулировании"</w:t>
      </w:r>
    </w:p>
    <w:p>
      <w:r>
        <w:rPr>
          <w:b/>
        </w:rPr>
        <w:t xml:space="preserve">8. </w:t>
      </w:r>
      <w:r>
        <w:t>пункт 3 части 7 изложить в следующей редакции: "3) представлять отчетность о товарах, находящихся на временном хранении, в таможенный орган."</w:t>
      </w:r>
    </w:p>
    <w:p>
      <w:r>
        <w:rPr>
          <w:b/>
        </w:rPr>
        <w:t xml:space="preserve">8. </w:t>
      </w:r>
      <w:r>
        <w:t>в части 8 слова "статьей 172 Таможенного кодекса Таможенного союза" заменить словами "статьей 103 Таможенного кодекса Евразийского экономического союза"</w:t>
      </w:r>
    </w:p>
    <w:p>
      <w:r>
        <w:rPr>
          <w:b/>
        </w:rPr>
        <w:t xml:space="preserve">8. </w:t>
      </w:r>
      <w:r>
        <w:t>в части 9 слова "уполномоченным в области таможенного дела" заменить словами "осуществляющим функции по контролю и надзору в области таможенного дела"</w:t>
      </w:r>
    </w:p>
    <w:p>
      <w:r>
        <w:rPr>
          <w:b/>
        </w:rPr>
        <w:t xml:space="preserve">3. </w:t>
      </w:r>
      <w:r>
        <w:t>товары помещаются под таможенную процедуру свободной таможенной зоны без таможенного декларирования в соответствии с правом Евразийского экономического союза и настоящим Федеральным законом</w:t>
      </w:r>
    </w:p>
    <w:p>
      <w:r>
        <w:rPr>
          <w:b/>
        </w:rPr>
        <w:t xml:space="preserve">3. </w:t>
      </w:r>
      <w:r>
        <w:t>передача прав владения, пользования и (или) распоряжения товарами в соответствии с частью 151 статьи 37 настоящего Федерального закона осуществлялась без проведения идентификации товаров, предусмотренной статьей 206 Таможенного кодекса Евразийского экономического союза</w:t>
      </w:r>
    </w:p>
    <w:p>
      <w:r>
        <w:rPr>
          <w:b/>
        </w:rPr>
        <w:t xml:space="preserve">12. </w:t>
      </w:r>
      <w:r>
        <w:t>в статье 375:</w:t>
      </w:r>
    </w:p>
    <w:p>
      <w:r>
        <w:rPr>
          <w:b/>
        </w:rPr>
        <w:t xml:space="preserve">12. </w:t>
      </w:r>
      <w:r>
        <w:t>в наименовании слова ", применимые к вывозимым товарам" заменить словами "экспорта, переработки вне таможенной территории, временного вывоза, реэкспорта или специальную таможенную процедуру"</w:t>
      </w:r>
    </w:p>
    <w:p>
      <w:r>
        <w:rPr>
          <w:b/>
        </w:rPr>
        <w:t xml:space="preserve">12. </w:t>
      </w:r>
      <w:r>
        <w:t>в части 1 слова ", применимые к вывозимым товарам" заменить словами "экспорта, переработки вне таможенной территории, временного вывоза, реэкспорта или специальную таможенную процедуру", слова "Таможенного союза" заменить словами "Евразийского экономического союза"</w:t>
      </w:r>
    </w:p>
    <w:p>
      <w:r>
        <w:rPr>
          <w:b/>
        </w:rPr>
        <w:t xml:space="preserve">12. </w:t>
      </w:r>
      <w:r>
        <w:t>в части 3 слова "Таможенного союза" заменить словами "Евразийского экономического союза",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12. </w:t>
      </w:r>
      <w:r>
        <w:t>части 4 - 7 признать утратившими силу</w:t>
      </w:r>
    </w:p>
    <w:p>
      <w:r>
        <w:rPr>
          <w:b/>
        </w:rPr>
        <w:t>Статья 3</w:t>
      </w:r>
    </w:p>
    <w:p>
      <w:r>
        <w:t>Внести в Федеральный закон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2011, № 50, ст. 7351; 2012, № 18, ст. 2125; 2015, № 27, ст. 3998; 2017, № 50, ст. 7564; 2018, № 31, ст. 4859) следующие изменения: 1) в статье 2: а) часть 1 дополнить пунктом 7 следующего содержания: "7) конечное потребление - использование товара, в результате которого товар полностью утратил свои потребительские свойства и стал непригоден для использования по прямому назначению либо становится невозможным любое использование данного товара, его частей, компонентов и материалов, в том числе вследствие физического отсутствия товара, его частей, компонентов и материалов."; б) часть 2 изложить в следующей редакции: "2. Для целей глав 3 и 31 настоящего Федерального закона используются понятия, определенные Таможенным кодексом Евразийского экономического союза и иными международными договорами и актами, составляющими право Евразийского экономического союза."; 2) пункт 3 части 2 статьи 3 изложить в следующей редакции: "3) представление в налоговые органы и таможенные органы информации о включении юридических лиц в реестр и об исключении резидентов из реестра. Представление такой информации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такой информации. Формат и структура представления такой информации устанавливаются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3) статью 8 дополнить частью 3 следующего содержания: "3. По решению федерального органа исполнительной власти, осуществляющего функции по контролю и надзору в области таможенного дела, взаимодействие между лицами, осуществляющими деятельность на территории Особой экономической зоны, и таможенными органами может осуществляться в электронной форме."; 4) в статье 9: а) в части 1 второе предложение изложить в следующей редакции: "Содержание и применение таможенной процедуры свободной таможенной зоны определяются правом Евразийского экономического союза."; б) часть 3 изложить в следующей редакции: "3. Иностранные товары, помещенные под таможенную процедуру свободной таможенной зоны, товары, изготовленные (полученные) из иностранных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территории Особой экономической зоны, за исключением случаев, установленных Таможенным кодексом Евразийского экономического союза."; в) дополнить частью 31 следующего содержания: "31. Товары, которые находятся на территории Особой экономической зоны, не могут быть идентифицированы таможенным органом как товары Евразийского экономического союза и вывозятся с территории Особой экономической зоны в соответствии со статьями 161 - 163 настоящего Федерального закона, при их вывозе с территории Особой экономической зоны в целях последующего ввоза на остальную часть таможенной территории Евразийского экономического союза рассматриваются как иностранные товары, ввезенные на таможенную территорию Евразийского экономического союза, выпуск которых не произведен таможенным органом в соответствии с Таможенным кодексом Евразийского экономического союза, с учетом положений пункта 10 статьи 201 Таможенного кодекса Евразийского экономического союза."; г) в части 4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 5) в статье 10: а) наименование дополнить словами "и их использования в соответствии с таможенной процедурой свободной таможенной зоны"; б) часть 1 изложить в следующей редакции: "1. Условия помещения товаров под таможенную процедуру свободной таможенной зоны и их использования в соответствии с таможенной процедурой свободной таможенной зоны определяются правом Евразийского экономического союза."; в) в абзаце первом части 2 слова "Соглашением о СЭЗ" заменить словами "Таможенным кодексом Евразийского экономического союза"; г) части 3 и 4 изложить в следующей редакции: "3. Товары помещаются резидентами под таможенную процедуру свободной таможенной зоны в целях реализации ими инвестиционных проектов в Особой экономической зоне. При этом резидент или уполномоченное им лицо представляет в таможенный орган свидетельство о включении резидента в реестр и инвестиционную декларацию или копии указанных документов, заверенные резидентом.</w:t>
      </w:r>
    </w:p>
    <w:p>
      <w:r>
        <w:rPr>
          <w:b/>
        </w:rPr>
        <w:t xml:space="preserve">4. </w:t>
      </w:r>
      <w:r>
        <w:t>Юридические лица, государственная регистрация которых осуществлена в Калининградской области в порядке, установленном законодательством Российской Федерации, и которые не являются резидентами, помещают товары под таможенную процедуру свободной таможенной зоны для их размещения и использования в целях, предусмотренных настоящим Федеральным законом."; д) дополнить частью 41 следующего содержания: "41. Лица, указанные в подпункте 1 и абзаце третьем подпункта 2 пункта 1 статьи 83 Таможенного кодекса Евразийского экономического союза, помещают товары под таможенную процедуру свободной таможенной зоны для их размещения и использования в целях обязательной маркировки средствами идентификации товаров, перечень которых устанавливается в соответствии с пунктом 31 части 1 статьи 5 Федерального закона от 28 декабря 2009 года № 381-ФЗ "Об основах государственного регулирования торговой деятельности в Российской Федерации". При этом в таможенный орган представляется договор на оказание услуг по маркировке товаров средствами идентификации, заключенный таким лицом с резидентом или с юридическим лицом, государственная регистрация которого осуществлена в Калининградской области в порядке, установленном законодательством Российской Федерации."; е) часть 5 изложить в следующей редакции: "5. Декларантом товаров, помещаемых под таможенную процедуру свободной таможенной зоны, может выступать резидент, либо юридическое лицо, государственная регистрация которого осуществлена в Калининградской области в порядке, установленном законодательством Российской Федерации, либо лицо, указанное в подпункте 1 или абзаце третьем подпункта 2 пункта 1 статьи 83 Таможенного кодекса Евразийского экономического союза и заключившее договор на оказание услуг по маркировке товаров средствами идентификации с резидентом или с юридическим лицом, государственная регистрация которого осуществлена в Калининградской области в порядке, установленном законодательством Российской Федерации."; ж) в части 6 слова "по желанию декларанта" заменить словами "или уполномоченная Правительством Российской Федерации организация по заявлению декларанта", слова "с использованием иностранных" заменить словами "из иностранных";</w:t>
      </w:r>
    </w:p>
    <w:p>
      <w:r>
        <w:rPr>
          <w:b/>
        </w:rPr>
        <w:t xml:space="preserve">22.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23. </w:t>
      </w:r>
      <w:r>
        <w:t>Если при проведении операций, указанных в части 6 статьи 10 настоящего Федерального закона,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сведения о таких товарах и документы, подтверждающие эти сведения, представляются таможенному органу или иной организации, уполномоченной на проведение идентификации в соответствии с частью 6 статьи 10 настоящего Федерального закона.";</w:t>
      </w:r>
    </w:p>
    <w:p>
      <w:r>
        <w:rPr>
          <w:b/>
        </w:rPr>
        <w:t xml:space="preserve">5. </w:t>
      </w:r>
      <w:r>
        <w:t>Допущение, указанное в части 4 настоящей статьи, может применяться в случае, если</w:t>
      </w:r>
    </w:p>
    <w:p>
      <w:r>
        <w:rPr>
          <w:b/>
        </w:rPr>
        <w:t xml:space="preserve">2. </w:t>
      </w:r>
      <w:r>
        <w:t>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на территории Особой экономической зоны допускаются передача прав владения, пользования и (или) распоряжения, в том числе розничная продажа указанных товаров физическим лицам, и потребление товаров иное, чем расходование (потребление) товаров при совершении операций по переработке (обработке) товаров, указанных в подпункте 4 пункта 1 статьи 205 Таможенного кодекса Евразийского экономического союза, любыми лицами в целях удовлетворения любых потребностей."; в) дополнить частями 21 и 22 следующего содержания: "21. На лиц, которым переданы права владения, пользования и (или) распоряжения иностранными товарами, помещенными под таможенную процедуру свободной таможенной зоны, и товарами, изготовленными (полученными) из иностранных товаров, помещенных под таможенную процедуру свободной таможенной зоны, возлагаются</w:t>
      </w:r>
    </w:p>
    <w:p>
      <w:r>
        <w:rPr>
          <w:b/>
        </w:rPr>
        <w:t xml:space="preserve">22. </w:t>
      </w:r>
      <w:r>
        <w:t>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 разрешения таможенного органа допускается их вывоз с территории Особой экономической зоны без завершения таможенной процедуры свободной таможенной зоны в случаях, установленных подпунктами 1 - 3 и 5 пункта 4 статьи 205 Таможенного кодекса Евразийского экономического союза, при соблюдении условий, определенных Евразийской экономической комиссией. Порядок выдачи таможенным органом разрешения, предусмотренного настоящей частью,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г) в части 3 слова "запрещенных операций" заменить словами "действий, в том числе операций, которые не могут совершаться";</w:t>
      </w:r>
    </w:p>
    <w:p>
      <w:r>
        <w:rPr>
          <w:b/>
        </w:rPr>
        <w:t xml:space="preserve">12. </w:t>
      </w:r>
      <w:r>
        <w:t>Таможенные операции, в том числе таможенное декларирование, в отношении транспортных средств международной перевозки, указанных в части 1 настоящей статьи, совершаются с учетом положений пунктов 11 - 18 статьи 455 Таможенного кодекса Евразийского экономического союза</w:t>
      </w:r>
    </w:p>
    <w:p>
      <w:r>
        <w:rPr>
          <w:b/>
        </w:rPr>
        <w:t xml:space="preserve">13. </w:t>
      </w:r>
      <w:r>
        <w:t>В отношении товаров, указанных в части 1 настоящей статьи, применяются положения подпункта 1 пункта 39 статьи 455 Таможенного кодекса Евразийского экономического союза."; в) часть 2 изложить в следующей редакции: "2. Транспортные средства для личного пользования, зарегистрированные на территории Калининградской области и помещенные под таможенную процедуру свободной таможенной зоны на территории Особой экономической зоны, в соответствии с пунктом 22 статьи 455 Таможенного кодекса Евразийского экономического союза могут быть вывезены физическими лицами с территории Калининградской области</w:t>
      </w:r>
    </w:p>
    <w:p>
      <w:r>
        <w:rPr>
          <w:b/>
        </w:rPr>
        <w:t xml:space="preserve">9. </w:t>
      </w:r>
      <w:r>
        <w:t>Товары, помещенные под таможенную процедуру свободной таможенной зоны, и товары, изготовленные (полученные) из товаров, помещенных под таможенную процедуру свободной таможенной зоны, могут быть вывезены с территории Особой экономической зоны без завершения действия таможенной процедуры свободной таможенной зоны в случае, если такие товары вывозятся физическими лицами на остальную часть таможенной территории Евразийского экономического союза в пределах стоимостных, весовых и (или) количественных норм, установленных в отношении товаров для личного пользования, в пределах которых такие товары ввозятся на таможенную территорию Евразийского экономического союза без уплаты таможенных пошлин, налогов, при соблюдении одного из следующих условий</w:t>
      </w:r>
    </w:p>
    <w:p>
      <w:r>
        <w:rPr>
          <w:b/>
        </w:rPr>
        <w:t xml:space="preserve">10. </w:t>
      </w:r>
      <w:r>
        <w:t>Федеральными законами может быть предусмотрена возможность проведения эксперимента, в рамках которого могут быть определены условия и требования, при соблюдении которых допускается вывоз товаров, указанных в части 9 настоящей статьи, с территории Особой экономической зоны без соблюдения условий, установленных пунктами 1 и 2 части 9 настоящей статьи.";</w:t>
      </w:r>
    </w:p>
    <w:p>
      <w:r>
        <w:rPr>
          <w:b/>
        </w:rPr>
        <w:t xml:space="preserve">22. </w:t>
      </w:r>
      <w:r>
        <w:t>Действие таможенной процедуры свободной таможенной зоны в отношении товаров, указанных в части 21 настоящей статьи, завершается в порядке, установленном статьей 164 настоящего Федерального закона</w:t>
      </w:r>
    </w:p>
    <w:p>
      <w:r>
        <w:rPr>
          <w:b/>
        </w:rPr>
        <w:t xml:space="preserve">23. </w:t>
      </w:r>
      <w:r>
        <w:t>При потреблении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в соответствии с частью 2 статьи 121 настоящего Федерального закона действие таможенной процедуры свободной таможенной зоны в отношении таких товаров завершается их конечным потреблением без помещения под иные таможенные процедуры."; д) части 3 - 5 признать утратившими силу; е) дополнить частями 51 и 52 следующего содержания: "51. 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ввезенные вместе с такими товарами на территорию Особой экономической зоны упаковка и упаковочные материалы, утратившие свои потребительские свойства и ставшие непригодными для использования по прямому назначению, могут быть вывезены с территории Особой экономической зоны на остальную часть территории Российской Федерации в целях захоронения, обезвреживания, утилизации или уничтожения иным способом без помещения под таможенные процедуры</w:t>
      </w:r>
    </w:p>
    <w:p>
      <w:r>
        <w:rPr>
          <w:b/>
        </w:rPr>
        <w:t xml:space="preserve">52. </w:t>
      </w:r>
      <w:r>
        <w:t>Порядок завершения таможенной процедуры свободной таможенной зоны при вывозе товаров в соответствии с частью 51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ж) часть 6 изложить в следующей редакции: "6. В случае исключения резидента из реестра в связи с выполнением им условий инвестиционной декларации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резидентом для реализации инвестиционного проекта, а также товаров, помещенных под таможенную процедуру свободной таможенной зоны, использованных для создания объектов недвижимости на территории Особой экономической зоны и являющихся составной (неотъемлемой) частью таких объектов недвижимости, завершается без помещения этих оборудования и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предусмотренных подпунктом 3 части 10 статьи 4 настоящего Федерального закона."; з) абзац первый части 7 изложить в следующей редакции: "7. В целях завершения действия таможенной процедуры свободной таможенной зоны в отношении товаров, указанных в части 6 настоящей статьи, резидент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следующие сведения:"; и) часть 8 изложить в следующей редакции: "8. Вместе с заявлением, указанным в части 7 настоящей статьи, в таможенный орган должны быть представлены</w:t>
      </w:r>
    </w:p>
    <w:p>
      <w:r>
        <w:rPr>
          <w:b/>
        </w:rPr>
        <w:t xml:space="preserve">82. </w:t>
      </w:r>
      <w:r>
        <w:t>Заявление, указанное в части 7 настоящей статьи, рассматривается таможенным органом в течение тридцати рабочих дней со дня его представления с возможностью продления срока рассмотрения до сорока пяти рабочих дней, если резидентом не представлены документы, указанные в части 8 настоящей статьи. Таможенный орган в срок, не превышающий пяти рабочих дней со дня представления указанных заявления и документов, уведомляет резидента о необходимости представления недостающих документов и о продлении срока рассмотрения заявления. По итогам рассмотрения указанных заявления и документов таможенный орган информирует резидента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83. </w:t>
      </w:r>
      <w:r>
        <w:t>Формы, формат и структура заявления, указанного в части 7 настоящей статьи, и решения таможенного органа, предусмотренного частью 82 настоящей статьи, устанавливаются федеральным органом исполнительной власти, осуществляющим функции по контролю и надзору в области таможенного дела."; л) дополнить частями 10 - 17 следующего содержания: "10.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или иным лицом, определенным правом Евразийского экономического союза, в таможенный орган должны быть представлены заявление, содержащее сведения, установленные решением Евразийской экономической комиссии, предусмотренным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части 11 настоящей статьи</w:t>
      </w:r>
    </w:p>
    <w:p>
      <w:r>
        <w:rPr>
          <w:b/>
        </w:rPr>
        <w:t xml:space="preserve">11.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частями 12 и 13 настоящей статьи</w:t>
      </w:r>
    </w:p>
    <w:p>
      <w:r>
        <w:rPr>
          <w:b/>
        </w:rPr>
        <w:t xml:space="preserve">12. </w:t>
      </w:r>
      <w:r>
        <w:t>Документом, подтверждающим право собственности резидента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r>
        <w:rPr>
          <w:b/>
        </w:rPr>
        <w:t xml:space="preserve">13.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w:t>
      </w:r>
    </w:p>
    <w:p>
      <w:r>
        <w:rPr>
          <w:b/>
        </w:rPr>
        <w:t xml:space="preserve">14. </w:t>
      </w:r>
      <w:r>
        <w:t>Заявление, указанное в части 10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Форма заявления,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15.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части 10 настоящей статьи, подается после ввода в эксплуатацию такого объекта недвижимости и государственной регистрации права собственности на него</w:t>
      </w:r>
    </w:p>
    <w:p>
      <w:r>
        <w:rPr>
          <w:b/>
        </w:rPr>
        <w:t xml:space="preserve">16. </w:t>
      </w:r>
      <w:r>
        <w:t>Заявление и документы, указанные в частях 10 - 13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не представлены документы, указанные в части 10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указанных заявления и документов, уведомляет резидента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17. </w:t>
      </w:r>
      <w:r>
        <w:t>Решение таможенного органа, предусмотренное частью 16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12. </w:t>
      </w:r>
      <w:r>
        <w:t>На территории Особой экономической зоны не применяются положения пунктов 2 и 4 статьи 203 Таможенного кодекса Евразийского экономического союза."; б) части 3 и 4 признать утратившими силу; в) в части 5 слова "с использованием иностранных" заменить словами "из иностранных"; г) в части 6 слова "с использованием иностранных" заменить словами "из иностранных", слова "уполномоченным в области таможенного дела" заменить словами "осуществляющим функции по контролю и надзору в области таможенного дела", дополнить предложением следующего содержания: "Формат и структура таких форм устанавливаются федеральным органом исполнительной власти, осуществляющим функции по контролю и надзору в области таможенного дела."; д) в части 8 слова "настоящим Федеральным законом" заменить словами "частями 9 и 91 настоящей статьи, позволяющих однозначно идентифицировать такие товары как товары Евразийского экономического союза"; е) часть 9 изложить в следующей редакции: "9. Для целей подтверждения статуса товаров, являющихся изделиями, полностью изготовленными из янтаря, или являющихся изделиями из драгоценных металлов, классифицируемых в группе 71 ТН ВЭД ЕАЭС (за исключением товаров, классифицируемых в товарной позиции 7112 ТН ВЭД ЕАЭС), которые не могут быть помещены под таможенную процедуру свободной таможенной зоны в соответствии с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иными актами, составляющими право Евразийского экономического союза, и законодательством Российской Федерации (далее - изделия из драгоценных металлов), как товаров Евразийского экономического союза заинтересованным лицом при вывозе таких товаров с территории Особой экономической зоны на остальную часть таможенной территории Евразийского экономического союза в таможенный орган представляются</w:t>
      </w:r>
    </w:p>
    <w:p>
      <w:r>
        <w:rPr>
          <w:b/>
        </w:rPr>
        <w:t xml:space="preserve">12. </w:t>
      </w:r>
      <w:r>
        <w:t>В части 11 настоящей статьи под инициатором вывоза товаров понимается любое из следующих лиц</w:t>
      </w:r>
    </w:p>
    <w:p>
      <w:r>
        <w:rPr>
          <w:b/>
        </w:rPr>
        <w:t xml:space="preserve">13. </w:t>
      </w:r>
      <w:r>
        <w:t>Обязанности, установленные частью 11 настоящей статьи, могут возлагаться на иных лиц, кроме лиц, указанных в части 12 настоящей статьи, если это установлено настоящим Федеральным законом</w:t>
      </w:r>
    </w:p>
    <w:p>
      <w:r>
        <w:rPr>
          <w:b/>
        </w:rPr>
        <w:t xml:space="preserve">14. </w:t>
      </w:r>
      <w:r>
        <w:t>Установленные частью 11 настоящей статьи операции в отношении товаров, перемещаемых с территории Особой экономической зоны на остальную часть таможенной территории Евразийского экономического союза, должны быть совершены до вывоза таких товаров с территории Особой экономической зоны</w:t>
      </w:r>
    </w:p>
    <w:p>
      <w:r>
        <w:rPr>
          <w:b/>
        </w:rPr>
        <w:t xml:space="preserve">15. </w:t>
      </w:r>
      <w:r>
        <w:t>Для целей настоящей статьи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
        <w:rPr>
          <w:b/>
        </w:rPr>
        <w:t xml:space="preserve">16. </w:t>
      </w:r>
      <w:r>
        <w:t>В случае, если товары, указанные в части 11 настоящей статьи, не были помещены под таможенную процедуру выпуска для внутреннего потребления в течение трех рабочих дней, следующих за днем принятия решения в соответствии с частью 41 статьи 161, частью 43 статьи 162 или частью 61 статьи 163 настоящего Федерального закона, они должны быть помещены на временное хранение</w:t>
      </w:r>
    </w:p>
    <w:p>
      <w:r>
        <w:rPr>
          <w:b/>
        </w:rPr>
        <w:t xml:space="preserve">17. </w:t>
      </w:r>
      <w:r>
        <w:t>При совершении таможенных операций, предусмотренных частью 8 настоящей статьи, таможенный орган вправе потребовать предъявления товаров в целях проверки соответствия заявленных к вывозу товаров сведениям, содержащимся в документах, представленных в соответствии с указанной частью</w:t>
      </w:r>
    </w:p>
    <w:p>
      <w:r>
        <w:rPr>
          <w:b/>
        </w:rPr>
        <w:t xml:space="preserve">18. </w:t>
      </w:r>
      <w:r>
        <w:t>Для целей подтверждения статуса товаров как товаров Евразийского экономического союза в отношении товаров, образовавшихся в результате конечного потребления, действие таможенной процедуры свободной таможенной зоны в отношении которых завершено в соответствии с частью 23 статьи 13 настоящего Федерального закона (далее - отходы), а также товаров, изготовленных (полученных) на территории Калининградской области из отходов в результате их переработки (утилизации), заинтересованное лицо при вывозе таких товаров с территории Особой экономической зоны на остальную часть таможенной территории Евразийского экономического союза представляет в таможенный орган</w:t>
      </w:r>
    </w:p>
    <w:p>
      <w:r>
        <w:rPr>
          <w:b/>
        </w:rPr>
        <w:t xml:space="preserve">33. </w:t>
      </w:r>
      <w:r>
        <w:t>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w:t>
      </w:r>
    </w:p>
    <w:p>
      <w:r>
        <w:rPr>
          <w:b/>
        </w:rPr>
        <w:t xml:space="preserve">34. </w:t>
      </w:r>
      <w:r>
        <w:t>Порядок представления документов в форме электронного документа и порядок принятия решений таможенным органом в соответствии с частями 4 и 41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35. </w:t>
      </w:r>
      <w:r>
        <w:t>Формат и структура документов, указанных в части 32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6.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частью 4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стоит отметка, предусмотренная частью 41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к фактической перевозке воздушным транспортом на остальную часть таможенной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частью 6 статьи 162 настоящего Федерального закона, или в отношении которых на почтовых документах, сопровождающих почтовые отправления, и документах, подтверждающих статус товаров, стоит отметка, предусмотренная частью 43 статьи 162 настоящего Федерального закона, или в отношении которых отсутствуют почтовые документы, не могут быть приняты перевозчиком к фактической перевозке воздушным транспортом на остальную часть таможенной территории Евразийского экономического союза. В случае, если такие товары, за исключением пересылаемых в почтовых отправлениях, приняты перевозчиком к фактической перевозке воздушным транспортом на остальную часть таможенной территории Евразийского экономического союза, на перевозчика возлагается обязанность, предусмотренная частью 11 статьи 151 настоящего Федерального закона."; е) в части 8 слова "по желанию" заменить словами "по заявлению", слова "при обратном вывозе" заменить словами ", в том числе в целях обратного вывоза"; ж) в части 9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 з) часть 10 дополнить словами ", за исключением товаров, перемещаемых в соответствии с частью 21 статьи 13 настоящего Федерального закона";</w:t>
      </w:r>
    </w:p>
    <w:p>
      <w:r>
        <w:rPr>
          <w:b/>
        </w:rPr>
        <w:t xml:space="preserve">33. </w:t>
      </w:r>
      <w:r>
        <w:t>Порядок представления документов в форме электронного документа и порядок принятия решений таможенным органом в соответствии с частями 42 и 43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34. </w:t>
      </w:r>
      <w:r>
        <w:t>Формат и структура документов, указанных в части 32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42. </w:t>
      </w:r>
      <w:r>
        <w:t>По завершении таможенным органом таможенных операций на территории Особой экономической зоны в отношении товаров Евразийского экономического союза, пересылаемых в почтовых отправлениях с территории Особой экономической зоны, уполномоченным должностным лицом таможенного органа на почтовых документах, сопровождающих почтовые отправления (почтовой накладной (общей), и документах, подтверждающих статус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w:t>
      </w:r>
    </w:p>
    <w:p>
      <w:r>
        <w:rPr>
          <w:b/>
        </w:rPr>
        <w:t xml:space="preserve">43. </w:t>
      </w:r>
      <w:r>
        <w:t>В случае, 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почтовых документах (сопроводительном адресе) к почтовым отправлениям и документах, подтверждающих статус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частью 11 статьи 151 настоящего Федерального закона. При принятии решения об отказе в подтверждении статуса товаров как товаров Евразийского экономического союза должностным лицом таможенного органа, расположенного в месте международного почтового обмена в городе Калининграде, на почтовой накладной (общей) проставляется отметка: "Почтовые отправления № ___ к пересылке не допускаются", заверяемая оттиском личной номерной печати указанного должностного лица с проставлением даты и подписи.";</w:t>
      </w:r>
    </w:p>
    <w:p>
      <w:r>
        <w:rPr>
          <w:b/>
        </w:rPr>
        <w:t xml:space="preserve">9. </w:t>
      </w:r>
      <w:r>
        <w:t>При передаче назначенному оператору почтовой связи товаров, указанных в части 8 настоящей статьи, в почтовых документах должны быть указаны следующие сведения</w:t>
      </w:r>
    </w:p>
    <w:p>
      <w:r>
        <w:rPr>
          <w:b/>
        </w:rPr>
        <w:t xml:space="preserve">10. </w:t>
      </w:r>
      <w:r>
        <w:t>Документы, предусмотренные частью 9 настоящей статьи, представляются в таможенный орган в порядке, предусмотренном частями 31 - 33 настоящей статьи</w:t>
      </w:r>
    </w:p>
    <w:p>
      <w:r>
        <w:rPr>
          <w:b/>
        </w:rPr>
        <w:t xml:space="preserve">11. </w:t>
      </w:r>
      <w:r>
        <w:t>В случае, если таможенным органом установлено, что в качестве товаров для личного пользования к пересылке были заявлены товары, не относящиеся к товарам для личного пользования, пересылка таких товаров не допускается и товары возвращаются лицу, являющемуся отправителем таких товаров, или лицу, им уполномоченному.";</w:t>
      </w:r>
    </w:p>
    <w:p>
      <w:r>
        <w:rPr>
          <w:b/>
        </w:rPr>
        <w:t xml:space="preserve">53. </w:t>
      </w:r>
      <w:r>
        <w:t>Порядок представления документов в форме электронного документа и порядок принятия решений таможенным органом в соответствии с частями 6 и 61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54. </w:t>
      </w:r>
      <w:r>
        <w:t>Формат и структура документов, указанных в части 52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8. </w:t>
      </w:r>
      <w:r>
        <w:t>До фактического вывоза товаров Евразийского экономического союза, указанных в части 1 настоящей статьи, с территории Особой экономической зоны на остальную часть территории Евразийского экономического союза таможенный орган осуществляет проверку соответствия фактически вывозимых товаров сведениям, содержащимся в документах, представленных в соответствии с частью 5 настоящей статьи, в зоне таможенного контроля. По требованию таможенных органов перевозчик обеспечивает предъявление таможенному органу товаров Евразийского экономического союза, указанных в части 1 настоящей статьи, и коммерческих, транспортных (перевозочных) документов с отметкой, предусмотренной частью 6 настоящей статьи, до фактического вывоза товаров."; з) в части 9 слова "территории Российской Федерации" заменить словами "таможенной территории Евразийского экономического союза"; и) в части 11 слова "территории Российской Федерации" заменить словами "таможенной территории Евразийского экономического союза", слова "по желанию" заменить словами "по заявлению", слова "при обратном вывозе" заменить словами ", в том числе для целей обратного вывоза"; к) в части 12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 л) часть 13 дополнить словами ", и товаров, перемещаемых в соответствии с частью 21 статьи 13 настоящего Федерального закона";</w:t>
      </w:r>
    </w:p>
    <w:p>
      <w:r>
        <w:rPr>
          <w:b/>
        </w:rPr>
        <w:t xml:space="preserve">2. </w:t>
      </w:r>
      <w:r>
        <w:t>В настоящей статье под автомобилями легковыми понимаются ввезенные на территорию Особой экономической зоны до 1 января 2006 года автомобили легковые и прочие моторные транспортные средства, предназначенные для перевозки людей и классифицируемые в товарной позиции 8703 ТН ВЭД ЕАЭС, за исключением квадроциклов, снегоходов и иных легковых транспортных средств, не предназначенных для движения по дорогам общего пользования</w:t>
      </w:r>
    </w:p>
    <w:p>
      <w:r>
        <w:rPr>
          <w:b/>
        </w:rPr>
        <w:t xml:space="preserve">3. </w:t>
      </w:r>
      <w:r>
        <w:t>Действие таможенной процедуры свободной таможенной зоны в отношении товаров, указанных в части 1 настоящей статьи, завершается без помещения таких товаров под таможенные процедуры и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 с учетом положений настоящей статьи</w:t>
      </w:r>
    </w:p>
    <w:p>
      <w:r>
        <w:rPr>
          <w:b/>
        </w:rPr>
        <w:t xml:space="preserve">4. </w:t>
      </w:r>
      <w:r>
        <w:t>Совершение таможенных операций, связанных с приобретением товарами, указанными в части 1 настоящей статьи, статуса товаров Евразийского экономического союза, осуществляется только в случае, если такие товары подлежат таможенному декларированию при вывозе с территории Калининградской области на остальную часть территории Российской Федерации или в иное государство - член Евразийского экономического союза</w:t>
      </w:r>
    </w:p>
    <w:p>
      <w:r>
        <w:rPr>
          <w:b/>
        </w:rPr>
        <w:t xml:space="preserve">5. </w:t>
      </w:r>
      <w:r>
        <w:t>Переселяющееся лицо или его уполномоченный представитель (далее в настоящей статье - заинтересованное лицо) в таможенный орган в целях совершения таможенных операций, связанных с завершением действия таможенной процедуры свободной таможенной зоны, и принятия таможенным органом решения о приобретении товарами, указанными в части 1 настоящей статьи, статуса товаров Евразийского экономического союза подает заявление о завершении действия таможенной процедуры свободной таможенной зоны в отношении таких товаров и транспортных средств в связи с переселением на постоянное место жительства на остальную часть территории Российской Федерации или в иное государство - член Евразийского экономического союза (далее в настоящей статье - заявление) и документы, подтверждающие соблюдение условий, установленных пунктом 23 статьи 455 Таможенного кодекса Евразийского экономического союза,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6. </w:t>
      </w:r>
      <w:r>
        <w:t>Заявление и документы, предусмотренные частью 5 настоящей статьи, представляются в таможенный орган на бумажном носителе с представлением их электронных копий. Указанные заявление и документы могут быть представлены в форме электронного документа по телекоммуникационным каналам связи, в том числе через личный кабинет</w:t>
      </w:r>
    </w:p>
    <w:p>
      <w:r>
        <w:rPr>
          <w:b/>
        </w:rPr>
        <w:t xml:space="preserve">7. </w:t>
      </w:r>
      <w:r>
        <w:t>Формы заявления и решения таможенного органа о приобретении товарами, указанными в части 1 настоящей статьи, статуса товаров Евразийского экономического союза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Формат и структура документов, указанных в части 5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Срок рассмотрения таможенным органом заявления и документов, указанных в части 5 настоящей статьи, не может превышать пять рабочих дней со дня их принятия</w:t>
      </w:r>
    </w:p>
    <w:p>
      <w:r>
        <w:rPr>
          <w:b/>
        </w:rPr>
        <w:t xml:space="preserve">10. </w:t>
      </w:r>
      <w:r>
        <w:t>Если заинтересованным лицом в таможенный орган не представлены документы, указанные в части 5 настоящей статьи, и (или) не подтверждены условия, установленные абзацем вторым пункта 23 статьи 455 Таможенного кодекса Евразийского экономического союза, таможенный орган отказывает в принятии решения о приобретении товарами, указанными в части 1 настоящей статьи, статуса товаров Евразийского экономического союза и направляет заинтересованному лицу мотивированный отказ в срок, установленный частью 9 настоящей статьи</w:t>
      </w:r>
    </w:p>
    <w:p>
      <w:r>
        <w:rPr>
          <w:b/>
        </w:rPr>
        <w:t xml:space="preserve">11. </w:t>
      </w:r>
      <w:r>
        <w:t>Таможенное декларирование товаров, указанных в части 1 настоящей статьи, вывозимых переселяющимся лицом, осуществляется в порядке, установленном международными договорами и актами, составляющими право Евразийского экономического союза, с учетом особенностей, установленных настоящей статьей</w:t>
      </w:r>
    </w:p>
    <w:p>
      <w:r>
        <w:rPr>
          <w:b/>
        </w:rPr>
        <w:t xml:space="preserve">12. </w:t>
      </w:r>
      <w:r>
        <w:t>При таможенном декларировании товаров, в том числе транспортных средств, указанных в части 1 настоящей статьи, перемещаемых переселяющимся лицом в сопровождаемом багаже при следовании переселяющегося лица через таможенную границу Евразийского экономического союза, в таможенный орган, расположенный в пункте пропуска через Государственную границу Российской Федерации в Калининградской области, в качестве документов, подтверждающих статус товаров, в том числе транспортных средств, указанных в части 1 настоящей статьи, как товаров Евразийского экономического союза, представляются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 и документы, на основании которых таможенным органом было принято такое решение</w:t>
      </w:r>
    </w:p>
    <w:p>
      <w:r>
        <w:rPr>
          <w:b/>
        </w:rPr>
        <w:t xml:space="preserve">13. </w:t>
      </w:r>
      <w:r>
        <w:t>При таможенном декларировании товаров, в том числе транспортных средств, указанных в части 1 настоящей статьи, перемещаемых переселяющимся лицом в несопровождаемом багаже в соответствии с таможенной процедурой таможенного транзита, в таможенный орган отправления, расположенный в Калининградской области, в качестве документов, подтверждающих статус таких товаров как товаров Евразийского экономического союза, представляются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 и документы, на основании которых таможенным органом было принято такое решение</w:t>
      </w:r>
    </w:p>
    <w:p>
      <w:r>
        <w:rPr>
          <w:b/>
        </w:rPr>
        <w:t xml:space="preserve">14. </w:t>
      </w:r>
      <w:r>
        <w:t>Таможенные органы ведут учет выданных решений о приобретении товарами, указанными в части 1 настоящей статьи, статуса товаров Евразийского экономического союза и товаров, фактически вывезенных переселяющимися лицами."</w:t>
      </w:r>
    </w:p>
    <w:p>
      <w:r>
        <w:rPr>
          <w:b/>
        </w:rPr>
        <w:t xml:space="preserve">4. </w:t>
      </w:r>
      <w:r>
        <w:t>в статье 11:</w:t>
      </w:r>
    </w:p>
    <w:p>
      <w:r>
        <w:rPr>
          <w:b/>
        </w:rPr>
        <w:t xml:space="preserve">4. </w:t>
      </w:r>
      <w:r>
        <w:t>в части 1 слова "с использованием иностранных" заменить словами "из иностранных", слова "Соглашением о СЭЗ" заменить словами "статьей 206 Таможенного кодекса Евразийского экономического союза"</w:t>
      </w:r>
    </w:p>
    <w:p>
      <w:r>
        <w:rPr>
          <w:b/>
        </w:rPr>
        <w:t xml:space="preserve">4. </w:t>
      </w:r>
      <w:r>
        <w:t>часть 2 изложить в следующей редакции: "2. Приемлемость предложенного декларантом способа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устанавливается таможенным органом или уполномоченной Правительством Российской Федерации организацией с учетом характерных признаков товаров и совершаемых с ними операций, указанных в части 6 статьи 10 настоящего Федерального закона. Если предложенный декларантом способ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таможенный орган не сочтет приемлемым, то таможенный орган или уполномоченная Правительством Российской Федерации организация вправе самостоятельно определить способ идентификации."</w:t>
      </w:r>
    </w:p>
    <w:p>
      <w:r>
        <w:rPr>
          <w:b/>
        </w:rPr>
        <w:t xml:space="preserve">4. </w:t>
      </w:r>
      <w:r>
        <w:t>дополнить частями 21 - 23 следующего содержания: "21. 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22 настоящей статьи, не подлежат идентификации в товарах, изготовленных (полученных) из товаров, помещенных под таможенную процедуру свободной таможенной зоны</w:t>
      </w:r>
    </w:p>
    <w:p>
      <w:r>
        <w:rPr>
          <w:b/>
        </w:rPr>
        <w:t xml:space="preserve">22.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22.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22. </w:t>
      </w:r>
      <w:r>
        <w:t>обезжиривание, фосфатирование, промывка, активирование, нанесение катафорезного грунта</w:t>
      </w:r>
    </w:p>
    <w:p>
      <w:r>
        <w:rPr>
          <w:b/>
        </w:rPr>
        <w:t xml:space="preserve">22. </w:t>
      </w:r>
      <w:r>
        <w:t>нанесение материалов в целях устранения выявленных дефектов</w:t>
      </w:r>
    </w:p>
    <w:p>
      <w:r>
        <w:rPr>
          <w:b/>
        </w:rPr>
        <w:t xml:space="preserve">22.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22. </w:t>
      </w:r>
      <w:r>
        <w:t>иные операции, которые могут определяться Правительством Российской Федерации</w:t>
      </w:r>
    </w:p>
    <w:p>
      <w:r>
        <w:rPr>
          <w:b/>
        </w:rPr>
        <w:t xml:space="preserve">23. </w:t>
      </w:r>
      <w:r>
        <w:t>в части 3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23. </w:t>
      </w:r>
      <w:r>
        <w:t>дополнить частями 4 и 5 следующего содержания: "4.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w:t>
      </w:r>
    </w:p>
    <w:p>
      <w:r>
        <w:rPr>
          <w:b/>
        </w:rPr>
        <w:t xml:space="preserve">5. </w:t>
      </w:r>
      <w:r>
        <w:t>учетной политикой резидента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5.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иностранного товара."</w:t>
      </w:r>
    </w:p>
    <w:p>
      <w:r>
        <w:rPr>
          <w:b/>
        </w:rPr>
        <w:t xml:space="preserve">5. </w:t>
      </w:r>
      <w:r>
        <w:t>в статье 121:</w:t>
      </w:r>
    </w:p>
    <w:p>
      <w:r>
        <w:rPr>
          <w:b/>
        </w:rPr>
        <w:t xml:space="preserve">5. </w:t>
      </w:r>
      <w:r>
        <w:t>наименование изложить в следующей редакции: "Статья 121. Действия, совершаемые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r>
        <w:rPr>
          <w:b/>
        </w:rPr>
        <w:t xml:space="preserve">5. </w:t>
      </w:r>
      <w:r>
        <w:t>части 1 и 2 изложить в следующей редакции: "1. С товарами, помещенными под таможенную процедуру свободной таможенной зоны, и товарами, изготовленными (полученными) из товаров, помещенных под таможенную процедуру свободной таможенной зоны, на территории Особой экономической зоны допускается совершение действий, определенных в соответствии с Таможенным кодексом Евразийского экономического союза, с учетом положений настоящего Федерального закона</w:t>
      </w:r>
    </w:p>
    <w:p>
      <w:r>
        <w:rPr>
          <w:b/>
        </w:rPr>
        <w:t xml:space="preserve">2. </w:t>
      </w:r>
      <w:r>
        <w:t>обязанность по соблюдению условий использования указанных товаров в соответствии с таможенной процедурой свободной таможенной зоны и по завершению действия таможенной процедуры свободной таможенной зоны со дня фактической передачи данным лицам таких товаров</w:t>
      </w:r>
    </w:p>
    <w:p>
      <w:r>
        <w:rPr>
          <w:b/>
        </w:rPr>
        <w:t xml:space="preserve">2.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товаров под таможенную процедуру свободной таможенной зоны, со дня фактической передачи данным лицам таких товаров</w:t>
      </w:r>
    </w:p>
    <w:p>
      <w:r>
        <w:rPr>
          <w:b/>
        </w:rPr>
        <w:t xml:space="preserve">22. </w:t>
      </w:r>
      <w:r>
        <w:t>в статье 122:</w:t>
      </w:r>
    </w:p>
    <w:p>
      <w:r>
        <w:rPr>
          <w:b/>
        </w:rPr>
        <w:t xml:space="preserve">22. </w:t>
      </w:r>
      <w:r>
        <w:t>в части 1: в абзаце первом слово "тракторы" заменить словами "пожарные автомобили и специально предназначенные для медицинских целей автомобили", после слов "транспортные средства международной перевозки" дополнить словами "в соответствии с пунктами 8 и 10 статьи 455 Таможенного кодекса Евразийского экономического союза"; пункт 2 изложить в следующей редакции: "2) транспортное средство находится в собственности юридического лица, государственная регистрация которого осуществлена в Калининградской области, либо во временном владении и (или) пользовании такого лица."</w:t>
      </w:r>
    </w:p>
    <w:p>
      <w:r>
        <w:rPr>
          <w:b/>
        </w:rPr>
        <w:t xml:space="preserve">22. </w:t>
      </w:r>
      <w:r>
        <w:t>дополнить частями 11 - 13 следующего содержания: "11. Пользование и (или) распоряжение товарами, указанными в части 1 настоящей статьи, помещенными под таможенную процедуру свободной таможенной зоны, осуществляются в соответствии с пунктами 8 - 10, 19 и 20 статьи 455 Таможенного кодекса Евразийского экономического союза</w:t>
      </w:r>
    </w:p>
    <w:p>
      <w:r>
        <w:rPr>
          <w:b/>
        </w:rPr>
        <w:t xml:space="preserve">13. </w:t>
      </w:r>
      <w:r>
        <w:t>на остальную часть таможенной территории Евразийского экономического союза - на срок не более двух месяцев с возможностью продления данного срока не более чем на два месяца при соблюдении условий, установленных пунктом 35 статьи 455 Таможенного кодекса Евразийского экономического союза</w:t>
      </w:r>
    </w:p>
    <w:p>
      <w:r>
        <w:rPr>
          <w:b/>
        </w:rPr>
        <w:t xml:space="preserve">13. </w:t>
      </w:r>
      <w:r>
        <w:t>на территорию государства, не являющегося государством - членом Евразийского экономического союза, - без ограничения срока вывоза.";</w:t>
      </w:r>
    </w:p>
    <w:p>
      <w:r>
        <w:rPr>
          <w:b/>
        </w:rPr>
        <w:t xml:space="preserve">13. </w:t>
      </w:r>
      <w:r>
        <w:t>часть 3 признать утратившей силу</w:t>
      </w:r>
    </w:p>
    <w:p>
      <w:r>
        <w:rPr>
          <w:b/>
        </w:rPr>
        <w:t xml:space="preserve">13. </w:t>
      </w:r>
      <w:r>
        <w:t>дополнить частью 31 следующего содержания: "31. В отношении товаров, указанных в части 2 настоящей статьи, применяются положения подпункта 2 пункта 39 статьи 455 Таможенного кодекса Евразийского экономического союза."</w:t>
      </w:r>
    </w:p>
    <w:p>
      <w:r>
        <w:rPr>
          <w:b/>
        </w:rPr>
        <w:t xml:space="preserve">13. </w:t>
      </w:r>
      <w:r>
        <w:t>часть 6 признать утратившей силу</w:t>
      </w:r>
    </w:p>
    <w:p>
      <w:r>
        <w:rPr>
          <w:b/>
        </w:rPr>
        <w:t xml:space="preserve">13. </w:t>
      </w:r>
      <w:r>
        <w:t>в части 7 слова "уполномоченным в области таможенного дела" заменить словами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13. </w:t>
      </w:r>
      <w:r>
        <w:t>дополнить частями 8 - 10 следующего содержания: "8. Совершение таможенных операций на территории Особой экономической зоны в отношении товаров для личного пользования и транспортных средств для личного пользования, вывозимых физическими лицами с территории Особой экономической зоны, осуществляется с учетом положений статьи 455 Таможенного кодекса Евразийского экономического союза</w:t>
      </w:r>
    </w:p>
    <w:p>
      <w:r>
        <w:rPr>
          <w:b/>
        </w:rPr>
        <w:t xml:space="preserve">9. </w:t>
      </w:r>
      <w:r>
        <w:t>вывоз таких товаров осуществляется физическим лицом в сопровождаемом и (или) несопровождаемом багаже</w:t>
      </w:r>
    </w:p>
    <w:p>
      <w:r>
        <w:rPr>
          <w:b/>
        </w:rPr>
        <w:t xml:space="preserve">9. </w:t>
      </w:r>
      <w:r>
        <w:t>передача вывозимых товаров перевозчику, если перевозка осуществляется по договору перевозки, или назначенному оператору почтовой связи, если товары пересылаются в почтовом отправлении, осуществляется физическим лицом лично или лицом, им уполномоченным на такую передачу товаров, при предъявлении соответствующих документов, удостоверяющих личность лица и его полномочия</w:t>
      </w:r>
    </w:p>
    <w:p>
      <w:r>
        <w:rPr>
          <w:b/>
        </w:rPr>
        <w:t xml:space="preserve">10. </w:t>
      </w:r>
      <w:r>
        <w:t>в статье 123:</w:t>
      </w:r>
    </w:p>
    <w:p>
      <w:r>
        <w:rPr>
          <w:b/>
        </w:rPr>
        <w:t xml:space="preserve">10. </w:t>
      </w:r>
      <w:r>
        <w:t>в статье 13:</w:t>
      </w:r>
    </w:p>
    <w:p>
      <w:r>
        <w:rPr>
          <w:b/>
        </w:rPr>
        <w:t xml:space="preserve">10. </w:t>
      </w:r>
      <w:r>
        <w:t>пункт 3 части 5 изложить в следующей редакции: "3) представлять отчетность о таких товарах в таможенный орган."</w:t>
      </w:r>
    </w:p>
    <w:p>
      <w:r>
        <w:rPr>
          <w:b/>
        </w:rPr>
        <w:t xml:space="preserve">10. </w:t>
      </w:r>
      <w:r>
        <w:t>в части 6 слова "со статьей 172 Таможенного кодекса Таможенного союза" заменить словами "со статьей 103 Таможенного кодекса Евразийского экономического союза"</w:t>
      </w:r>
    </w:p>
    <w:p>
      <w:r>
        <w:rPr>
          <w:b/>
        </w:rPr>
        <w:t xml:space="preserve">10. </w:t>
      </w:r>
      <w:r>
        <w:t>в части 7 слова "уполномоченным в области таможенного дела" заменить словами "осуществляющим функции по контролю и надзору в области таможенного дела"</w:t>
      </w:r>
    </w:p>
    <w:p>
      <w:r>
        <w:rPr>
          <w:b/>
        </w:rPr>
        <w:t xml:space="preserve">10. </w:t>
      </w:r>
      <w:r>
        <w:t>наименование изложить в следующей редакции: "Статья 13. Завершение и прекращение действия таможенной процедуры свободной таможенной зоны"</w:t>
      </w:r>
    </w:p>
    <w:p>
      <w:r>
        <w:rPr>
          <w:b/>
        </w:rPr>
        <w:t xml:space="preserve">10. </w:t>
      </w:r>
      <w:r>
        <w:t>часть 1 изложить в следующей редакции: "1. 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и с учетом положений статьи 455 Таможенного кодекса Евразийского экономического союза и настоящего Федерального закона."</w:t>
      </w:r>
    </w:p>
    <w:p>
      <w:r>
        <w:rPr>
          <w:b/>
        </w:rPr>
        <w:t xml:space="preserve">10. </w:t>
      </w:r>
      <w:r>
        <w:t>часть 2 дополнить словами "при соблюдении условий, установленных статьей 455 Таможенного кодекса Евразийского экономического союза"</w:t>
      </w:r>
    </w:p>
    <w:p>
      <w:r>
        <w:rPr>
          <w:b/>
        </w:rPr>
        <w:t xml:space="preserve">10. </w:t>
      </w:r>
      <w:r>
        <w:t>дополнить частями 21 - 23 следующего содержания: "21. 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являющиеся товарами для личного пользования и вывозимые физическими лицами, ранее постоянно проживавшими на территории Калининградской области и переселившимися с территории Калининградской области на постоянное место жительства на остальную часть территории Российской Федерации, либо военнослужащими или должностными лицами федеральных органов исполнительной власти, убывающими с территории Калининградской области на новое место службы, вывозятся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w:t>
      </w:r>
    </w:p>
    <w:p>
      <w:r>
        <w:rPr>
          <w:b/>
        </w:rPr>
        <w:t xml:space="preserve">23. </w:t>
      </w:r>
      <w:r>
        <w:t>при условии обезвреживания, утилизации или уничтожения указанных товаров, ввезенных вместе с ними упаковки и упаковочных материалов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или получения энергии</w:t>
      </w:r>
    </w:p>
    <w:p>
      <w:r>
        <w:rPr>
          <w:b/>
        </w:rPr>
        <w:t xml:space="preserve">23. </w:t>
      </w:r>
      <w:r>
        <w:t>в случае, если в результате обезвреживания, утилизации или уничтожения иным способом указанных товаров, ввезенных вместе с ними упаковки и упаковочных материалов будут образовываться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w:t>
      </w:r>
    </w:p>
    <w:p>
      <w:r>
        <w:rPr>
          <w:b/>
        </w:rPr>
        <w:t xml:space="preserve">52. </w:t>
      </w:r>
      <w:r>
        <w:t>документ, подтверждающий выполнение резидентом условий инвестиционной декларации</w:t>
      </w:r>
    </w:p>
    <w:p>
      <w:r>
        <w:rPr>
          <w:b/>
        </w:rPr>
        <w:t xml:space="preserve">52. </w:t>
      </w:r>
      <w:r>
        <w:t>документ, подтверждающий ввод в эксплуатацию оборудования, если заявление представляется в отношении оборудования.";</w:t>
      </w:r>
    </w:p>
    <w:p>
      <w:r>
        <w:rPr>
          <w:b/>
        </w:rPr>
        <w:t xml:space="preserve">52. </w:t>
      </w:r>
      <w:r>
        <w:t>дополнить частями 81 - 83 следующего содержания: "81. Заявление, указанное в части 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r>
        <w:rPr>
          <w:b/>
        </w:rPr>
        <w:t xml:space="preserve">82. </w:t>
      </w:r>
      <w:r>
        <w:t>в заявлении отсутствуют сведения, указанные в части 7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82. </w:t>
      </w:r>
      <w:r>
        <w:t>резидентом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82.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для реализации инвестиционного проекта, или как товары, помещенные под таможенную процедуру свободной таможенной зоны, использованные для создания объекта недвижимости на территории Особой экономической зоны и являющиеся составной (неотъемлемой) частью такого объекта недвижимости</w:t>
      </w:r>
    </w:p>
    <w:p>
      <w:r>
        <w:rPr>
          <w:b/>
        </w:rPr>
        <w:t xml:space="preserve">82.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объекта недвижимости на территории Особой экономической зоны</w:t>
      </w:r>
    </w:p>
    <w:p>
      <w:r>
        <w:rPr>
          <w:b/>
        </w:rPr>
        <w:t xml:space="preserve">16.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16. </w:t>
      </w:r>
      <w:r>
        <w:t>резидентом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16.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w:t>
      </w:r>
    </w:p>
    <w:p>
      <w:r>
        <w:rPr>
          <w:b/>
        </w:rPr>
        <w:t xml:space="preserve">17. </w:t>
      </w:r>
      <w:r>
        <w:t>в статье 151:</w:t>
      </w:r>
    </w:p>
    <w:p>
      <w:r>
        <w:rPr>
          <w:b/>
        </w:rPr>
        <w:t xml:space="preserve">17. </w:t>
      </w:r>
      <w:r>
        <w:t>дополнить частями 11 и 12 следующего содержания: "11. Территория Особой экономической зоны не является зоной таможенного контроля с учетом положений абзаца второго пункта 1 статьи 203 Таможенного кодекса Евразийского экономического союза</w:t>
      </w:r>
    </w:p>
    <w:p>
      <w:r>
        <w:rPr>
          <w:b/>
        </w:rPr>
        <w:t xml:space="preserve">12. </w:t>
      </w:r>
      <w:r>
        <w:t>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содержащие сведения о наименованиях отправителя и получателя товаров, наименованиях товаров, об их весе брутто и о стоимости в рублях</w:t>
      </w:r>
    </w:p>
    <w:p>
      <w:r>
        <w:rPr>
          <w:b/>
        </w:rPr>
        <w:t xml:space="preserve">12. </w:t>
      </w:r>
      <w:r>
        <w:t>документы, подтверждающие наличие на изделиях из драгоценных металлов государственного пробирного клейма, если в соответствии с законодательством Российской Федерации вывозимые изделия из драгоценных металлов подлежат клеймению государственным пробирным клеймом</w:t>
      </w:r>
    </w:p>
    <w:p>
      <w:r>
        <w:rPr>
          <w:b/>
        </w:rPr>
        <w:t xml:space="preserve">12. </w:t>
      </w:r>
      <w:r>
        <w:t>документы, составленные производителем вывозимых изделий из драгоценных металлов, содержащие сведения о наличии на таких товарах оттисков именников, если вывозимые товары являются изделиями из серебра российского производства, которые в соответствии с законодательством Российской Федерации не подлежат клеймению государственным пробирным клеймом</w:t>
      </w:r>
    </w:p>
    <w:p>
      <w:r>
        <w:rPr>
          <w:b/>
        </w:rPr>
        <w:t xml:space="preserve">12. </w:t>
      </w:r>
      <w:r>
        <w:t>документы о приобретении янтаря, использованного при изготовлении изделий, полностью изготовленных из янтаря, на территории Особой экономической зоны.";</w:t>
      </w:r>
    </w:p>
    <w:p>
      <w:r>
        <w:rPr>
          <w:b/>
        </w:rPr>
        <w:t xml:space="preserve">12. </w:t>
      </w:r>
      <w:r>
        <w:t>документы, определенные Евразийской экономической комиссией в соответствии с пунктом 3 статьи 304 Таможенного кодекса Евразийского экономического союза</w:t>
      </w:r>
    </w:p>
    <w:p>
      <w:r>
        <w:rPr>
          <w:b/>
        </w:rPr>
        <w:t xml:space="preserve">12. </w:t>
      </w:r>
      <w:r>
        <w:t>документы, определенные Правительством Российской Федерации.";</w:t>
      </w:r>
    </w:p>
    <w:p>
      <w:r>
        <w:rPr>
          <w:b/>
        </w:rPr>
        <w:t xml:space="preserve">12. </w:t>
      </w:r>
      <w:r>
        <w:t>дополнить частью 91 следующего содержания: "91. Для целей подтверждения статуса товаров как товаров Евразийского экономического союза, за исключением товаров, указанных в части 9 настоящей статьи, заинтересованное лицо при вывозе таких товаров с территории Особой экономической зоны на остальную часть таможенной территории Евразийского экономического союза представляет в таможенный орган следующие документы, позволяющие однозначно идентифицировать вывозимые товары как товары Евразийского экономического союза:</w:t>
      </w:r>
    </w:p>
    <w:p>
      <w:r>
        <w:rPr>
          <w:b/>
        </w:rPr>
        <w:t xml:space="preserve">12. </w:t>
      </w:r>
      <w:r>
        <w:t>дополнить частями 11 - 18 следующего содержания: "11. Если при совершении операций, предусмотренных частью 8 настоящей статьи, в отношении товаров, перемещаемых с территории Особой экономической зоны на остальную часть таможенной территории Евразийского экономического союза, представлены недействительные документы, для целей вывоза таких товаров с территории Особой экономической зоны на остальную часть таможенной территории Евразийского экономического союза с учетом положений части 31 статьи 9 настоящего Федерального закона лицо, которое является инициатором вывоза таких товаров, обязано поместить такие товары под таможенную процедуру выпуска для внутреннего потребления с учетом положений части 16 настоящей статьи. Обязанность по уплате ввозных таможенных пошлин, налогов, специальных, антидемпинговых, компенсационных пошлин в отношении таких товаров возникает со дня принятия таможенным органом документов, предусмотренных частью 8 настоящей статьи</w:t>
      </w:r>
    </w:p>
    <w:p>
      <w:r>
        <w:rPr>
          <w:b/>
        </w:rPr>
        <w:t xml:space="preserve">12. </w:t>
      </w:r>
      <w:r>
        <w:t>отправитель товаров, сведения о котором указаны в транспортных (перевозочных) документах либо в почтовых документах, если товары пересылаются в почтовом отправлении</w:t>
      </w:r>
    </w:p>
    <w:p>
      <w:r>
        <w:rPr>
          <w:b/>
        </w:rPr>
        <w:t xml:space="preserve">12. </w:t>
      </w:r>
      <w:r>
        <w:t>лицо, являвшееся владельцем товаров при заключении сделки, в рамках которой осуществляется вывоз товаров с территории Особой экономической зоны, если такое лицо не является отправителем этих товаров согласно транспортным (перевозочным) документам</w:t>
      </w:r>
    </w:p>
    <w:p>
      <w:r>
        <w:rPr>
          <w:b/>
        </w:rPr>
        <w:t xml:space="preserve">12. </w:t>
      </w:r>
      <w:r>
        <w:t>физическое лицо, осуществляющее перевозку товаров в сопровождаемом багаже, если товары перевозятся в личном багаже без коммерческих, транспортных (перевозочных) документов</w:t>
      </w:r>
    </w:p>
    <w:p>
      <w:r>
        <w:rPr>
          <w:b/>
        </w:rPr>
        <w:t xml:space="preserve">18. </w:t>
      </w:r>
      <w:r>
        <w:t>коммерческие, транспортные (перевозочные) документы с описью представленных документов, содержащие сведения о наименованиях отправителя и получателя товаров, наименованиях товаров, об их весе брутто и о стоимости в рублях</w:t>
      </w:r>
    </w:p>
    <w:p>
      <w:r>
        <w:rPr>
          <w:b/>
        </w:rPr>
        <w:t xml:space="preserve">18. </w:t>
      </w:r>
      <w:r>
        <w:t>экспертные документы территориальной торгово-промышленной палаты, содержащие сведения об отходах, полученных на территории Особой экономической зоны</w:t>
      </w:r>
    </w:p>
    <w:p>
      <w:r>
        <w:rPr>
          <w:b/>
        </w:rPr>
        <w:t xml:space="preserve">18. </w:t>
      </w:r>
      <w:r>
        <w:t>экспертные документы территориальной торгово-промышленной палаты, содержащие сведения о товарах, изготовленных (полученных) на территории Калининградской области из отходов, если вывозятся товары, изготовленные (полученные) на территории Калининградской области из отходов</w:t>
      </w:r>
    </w:p>
    <w:p>
      <w:r>
        <w:rPr>
          <w:b/>
        </w:rPr>
        <w:t xml:space="preserve">18. </w:t>
      </w:r>
      <w:r>
        <w:t>информацию о коде вывозимых отходов в соответствии с федеральным классификационным каталогом отходов."</w:t>
      </w:r>
    </w:p>
    <w:p>
      <w:r>
        <w:rPr>
          <w:b/>
        </w:rPr>
        <w:t xml:space="preserve">18. </w:t>
      </w:r>
      <w:r>
        <w:t>в статье 161:</w:t>
      </w:r>
    </w:p>
    <w:p>
      <w:r>
        <w:rPr>
          <w:b/>
        </w:rPr>
        <w:t xml:space="preserve">18. </w:t>
      </w:r>
      <w:r>
        <w:t>дополнить частью 31 следующего содержания: "31. Опись документов и опись товаров, а также иные документы, предусмотренные частью 3 настоящей статьи, представляются в таможенный орган на бумажном носителе с представлением их электронных копий."</w:t>
      </w:r>
    </w:p>
    <w:p>
      <w:r>
        <w:rPr>
          <w:b/>
        </w:rPr>
        <w:t xml:space="preserve">18. </w:t>
      </w:r>
      <w:r>
        <w:t>дополнить частями 32 - 35 следующего содержания: "32. Документы, указанные в части 3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части 34 настоящей статьи</w:t>
      </w:r>
    </w:p>
    <w:p>
      <w:r>
        <w:rPr>
          <w:b/>
        </w:rPr>
        <w:t xml:space="preserve">35. </w:t>
      </w:r>
      <w:r>
        <w:t>в части 4 слова "Товар ТС" заменить словами "Товар ЕАЭС"</w:t>
      </w:r>
    </w:p>
    <w:p>
      <w:r>
        <w:rPr>
          <w:b/>
        </w:rPr>
        <w:t xml:space="preserve">35. </w:t>
      </w:r>
      <w:r>
        <w:t>дополнить частью 41 следующего содержания: "41. В случае, 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частью 11 статьи 151 настоящего Федерального закона."</w:t>
      </w:r>
    </w:p>
    <w:p>
      <w:r>
        <w:rPr>
          <w:b/>
        </w:rPr>
        <w:t xml:space="preserve">35. </w:t>
      </w:r>
      <w:r>
        <w:t>части 5 и 6 изложить в следующей редакции: "5. До фактического вывоза товаров Евразийского экономического союза, указанных в части 1 настоящей статьи, с территории Особой экономической зоны на остальную часть таможенной территории Евразийского экономического союза таможенный орган осуществляет проверку соответствия фактически вывозимых товаров сведениям, содержащимся в документах, представленных в соответствии с частью 3 настоящей статьи, в зоне таможенного контроля. По требованию таможенных органов перевозчик (оператор аэропорта) обеспечивает предъявление таможенному органу товаров Евразийского экономического союза, указанных в части 1 настоящей статьи, и коммерческих, транспортных (перевозочных) документов с отметками, установленными частью 4 настоящей статьи, до фактического вывоза товаров</w:t>
      </w:r>
    </w:p>
    <w:p>
      <w:r>
        <w:rPr>
          <w:b/>
        </w:rPr>
        <w:t xml:space="preserve">6. </w:t>
      </w:r>
      <w:r>
        <w:t>в статье 162:</w:t>
      </w:r>
    </w:p>
    <w:p>
      <w:r>
        <w:rPr>
          <w:b/>
        </w:rPr>
        <w:t xml:space="preserve">6. </w:t>
      </w:r>
      <w:r>
        <w:t>в части 2 слова "оформления организацией связи почтовой пересылки" заменить словами "оформления назначенным оператором почтовой связи пересылки"</w:t>
      </w:r>
    </w:p>
    <w:p>
      <w:r>
        <w:rPr>
          <w:b/>
        </w:rPr>
        <w:t xml:space="preserve">6. </w:t>
      </w:r>
      <w:r>
        <w:t>дополнить частью 31 следующего содержания: "31. Документы, указанные в части 3 настоящей статьи, представляются в таможенный орган на бумажном носителе с представлением их электронных копий."</w:t>
      </w:r>
    </w:p>
    <w:p>
      <w:r>
        <w:rPr>
          <w:b/>
        </w:rPr>
        <w:t xml:space="preserve">6. </w:t>
      </w:r>
      <w:r>
        <w:t>дополнить частями 32 - 34 следующего содержания: "32. Документы, указанные в части 3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части 33 настоящей статьи</w:t>
      </w:r>
    </w:p>
    <w:p>
      <w:r>
        <w:rPr>
          <w:b/>
        </w:rPr>
        <w:t xml:space="preserve">34. </w:t>
      </w:r>
      <w:r>
        <w:t>дополнить частями 41 - 43 следующего содержания: "41. При совершении таможенных операций в соответствии с частью 2 настоящей статьи таможенный орган осуществляет проверку соответствия фактически пересылаемых в почтовых отправлениях товаров сведениям, содержащимся в документах, представленных в соответствии с частью 3 настоящей статьи, в зоне таможенного контроля</w:t>
      </w:r>
    </w:p>
    <w:p>
      <w:r>
        <w:rPr>
          <w:b/>
        </w:rPr>
        <w:t xml:space="preserve">43. </w:t>
      </w:r>
      <w:r>
        <w:t>дополнить частью 51 следующего содержания: "51.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отсутствуют отметки, установленные частью 6 настоящей статьи, или в отношении которых на почтовых документах, сопровождающих почтовые отправления, и документах, подтверждающих статус товаров, проставлена отметка, предусмотренная частью 43 настоящей статьи, не могут быть приняты назначенным оператором почтовой связи для пересылки на остальную часть таможенной территории Евразийского экономического союза. В случае, если такие почтовые отправления приняты назначенным оператором почтовой связи к пересылке на остальную часть таможенной территории Евразийского экономического союза, на назначенного оператора почтовой связи возлагается обязанность, предусмотренная частью 11 статьи 151 настоящего Федерального закона."</w:t>
      </w:r>
    </w:p>
    <w:p>
      <w:r>
        <w:rPr>
          <w:b/>
        </w:rPr>
        <w:t xml:space="preserve">43. </w:t>
      </w:r>
      <w:r>
        <w:t>часть 6 изложить в следующей редакции: "6. Пересылка почтовых отправлений на остальную часть таможенной территории Евразийского экономического союза и оформление таможенной процедуры таможенного транзита или принятие перевозчиком почтовых отправлений для перевозки на остальную часть таможенной территории Евразийского экономического союза воздушным или водным транспортом без их помещения под таможенную процедуру таможенного транзита осуществляются при наличии на почтовых документах, сопровождающих почтовые отправления, и документах, подтверждающих статус пересылаемых товаров, отметки, проставляемой в соответствии с частью 42 настоящей статьи. В случае, если такая отметка на указанных документах отсутствует или если на почтовых документах, сопровождающих почтовые отправления, и документах, подтверждающих статус товаров, проставлена отметка, предусмотренная частью 43 настоящей статьи, должностные лица таможенных органов, расположенных в пунктах пропуска через Государственную границу Российской Федерации в Калининградской области, возвращают такие почтовые отправления в место международного почтового обмена в городе Калининграде для проведения таможенного контроля и при необходимости для совершения таможенных операций, установленных настоящей статьей."</w:t>
      </w:r>
    </w:p>
    <w:p>
      <w:r>
        <w:rPr>
          <w:b/>
        </w:rPr>
        <w:t xml:space="preserve">43. </w:t>
      </w:r>
      <w:r>
        <w:t>дополнить частью 61 следующего содержания: "61. При пересылке на территорию Особой экономической зоны с остальной части таможенной территории Евразийского экономического союза в почтовых отправлениях товаров Евразийского экономического союза таможенный орган по заявлению заинтересованного лица определяет идентификационные признаки таких пересылаемых товаров для подтверждения их статуса как товаров Евразийского экономического союза, в том числе в целях обратного вывоза этих товаров с территории Особой экономической зоны на остальную часть таможенной территории Евразийского экономического союза, если такой вывоз будет иметь место. Порядок идентификации товаров Евразийского экономического союза в случае, предусмотренном настоящей частью, определяется федеральным органом, осуществляющим функции по выработке государственной политики и нормативно-правовому регулированию в области таможенного дела,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w:t>
      </w:r>
    </w:p>
    <w:p>
      <w:r>
        <w:rPr>
          <w:b/>
        </w:rPr>
        <w:t xml:space="preserve">43. </w:t>
      </w:r>
      <w:r>
        <w:t>часть 7 признать утратившей силу</w:t>
      </w:r>
    </w:p>
    <w:p>
      <w:r>
        <w:rPr>
          <w:b/>
        </w:rPr>
        <w:t xml:space="preserve">43. </w:t>
      </w:r>
      <w:r>
        <w:t>дополнить частями 8 - 11 следующего содержания: "8. Почтовые отправления с товарами для личного пользования, пересылаемыми с территории Особой экономической зоны на остальную часть таможенной территории Евразийского экономического союза в пределах стоимостных, весовых и (или) количественных норм, установленных для ввоза на таможенную территорию Евразийского экономического союза товаров для личного пользования без уплаты ввозных таможенных пошлин, налогов, передаются назначенному оператору почтовой связи без представления документов, подтверждающих их статус. При передаче назначенному оператору почтовой связи указанных товаров в почтовых документах должны быть указаны сведения, предусмотренные частью 9 настоящей статьи</w:t>
      </w:r>
    </w:p>
    <w:p>
      <w:r>
        <w:rPr>
          <w:b/>
        </w:rPr>
        <w:t xml:space="preserve">9. </w:t>
      </w:r>
      <w:r>
        <w:t>сведения о физическом лице, являющемся отправителем или получателем таких товаров: фамилия, имя, отчество (при наличии) и год, месяц, день рождения</w:t>
      </w:r>
    </w:p>
    <w:p>
      <w:r>
        <w:rPr>
          <w:b/>
        </w:rPr>
        <w:t xml:space="preserve">9. </w:t>
      </w:r>
      <w:r>
        <w:t>сведения о каждом товаре: наименование (торговое, коммерческое или иное традиционное наименование), сведения о товарном знаке, марке, модели, количество, единица измерения, стоимость в рублях</w:t>
      </w:r>
    </w:p>
    <w:p>
      <w:r>
        <w:rPr>
          <w:b/>
        </w:rPr>
        <w:t xml:space="preserve">11. </w:t>
      </w:r>
      <w:r>
        <w:t>в статье 163:</w:t>
      </w:r>
    </w:p>
    <w:p>
      <w:r>
        <w:rPr>
          <w:b/>
        </w:rPr>
        <w:t xml:space="preserve">11. </w:t>
      </w:r>
      <w:r>
        <w:t>часть 1 изложить в следующей редакции: "1. Положения настоящей статьи распространяются на товары Евразийского экономического союза, перемещаемые между территорией Особой экономической зоны и остальной частью территории Евразийского экономического союза водным транспортом без захода водных судов в порты государств, не являющихся членами Евразийского экономического союза, и не подлежащие помещению под таможенную процедуру таможенного транзита в соответствии с подпунктом 1 пункта 5 статьи 302 Таможенного кодекса Евразийского экономического союза."</w:t>
      </w:r>
    </w:p>
    <w:p>
      <w:r>
        <w:rPr>
          <w:b/>
        </w:rPr>
        <w:t xml:space="preserve">11. </w:t>
      </w:r>
      <w:r>
        <w:t>в части 4: в пункте 1 слова "в городе Калининграде" заменить словами "в Калининградской области"; в пункте 2 слова "железнодорожным транспортом" заменить словами "железнодорожным или автомобильным транспортом"</w:t>
      </w:r>
    </w:p>
    <w:p>
      <w:r>
        <w:rPr>
          <w:b/>
        </w:rPr>
        <w:t xml:space="preserve">11. </w:t>
      </w:r>
      <w:r>
        <w:t>дополнить частью 51 следующего содержания: "51. Документы, указанные в части 5 настоящей статьи, представляются в таможенный орган на бумажном носителе с представлением их электронных копий."</w:t>
      </w:r>
    </w:p>
    <w:p>
      <w:r>
        <w:rPr>
          <w:b/>
        </w:rPr>
        <w:t xml:space="preserve">11. </w:t>
      </w:r>
      <w:r>
        <w:t>дополнить частями 52 - 54 следующего содержания: "52. Документы, указанные в части 5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части 53 настоящей статьи</w:t>
      </w:r>
    </w:p>
    <w:p>
      <w:r>
        <w:rPr>
          <w:b/>
        </w:rPr>
        <w:t xml:space="preserve">54. </w:t>
      </w:r>
      <w:r>
        <w:t>в части 6 слова "Товар ТС" заменить словами "Товар ЕАЭС"</w:t>
      </w:r>
    </w:p>
    <w:p>
      <w:r>
        <w:rPr>
          <w:b/>
        </w:rPr>
        <w:t xml:space="preserve">54. </w:t>
      </w:r>
      <w:r>
        <w:t>дополнить частью 61 следующего содержания: "61. В случае, 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частью 11 статьи 151 настоящего Федерального закона."</w:t>
      </w:r>
    </w:p>
    <w:p>
      <w:r>
        <w:rPr>
          <w:b/>
        </w:rPr>
        <w:t xml:space="preserve">54. </w:t>
      </w:r>
      <w:r>
        <w:t>части 7 и 8 изложить в следующей редакции: "7. 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частью 6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стоит отметка, предусмотренная частью 61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к фактической перевозке водным транспортом на остальную часть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частью 6 статьи 162 настоящего Федерального закона, или в отношении которых на почтовых документах и документах, подтверждающих статус товаров как товаров Евразийского экономического союза, стоит отметка, предусмотренная частью 61 настоящей статьи, не могут быть приняты перевозчиком к фактической перевозке водным транспортом на остальную часть территории Евразийского экономического союза. В случае, если такие товары, за исключением пересылаемых в почтовых отправлениях, приняты перевозчиком к фактической перевозке водным транспортом на остальную часть таможенной территории Евразийского экономического союза, на перевозчика возлагается обязанность, предусмотренная частью 11 статьи 151 настоящего Федерального закона</w:t>
      </w:r>
    </w:p>
    <w:p>
      <w:r>
        <w:rPr>
          <w:b/>
        </w:rPr>
        <w:t xml:space="preserve">8. </w:t>
      </w:r>
      <w:r>
        <w:t>главу 3 дополнить статьей 164 следующего содержания: "Статья 164. Порядок завершения таможенной процедуры свободной таможенной зоны в отношении товаров, вывозимых физическими лицами, переселяющимися с территории Калининградской области на остальную часть территории Евразийского экономического союза 1. Положения настоящей статьи распространяются на товары, в том числе автомобили легковые и прицепы, указанные в абзаце первом пункта 23 статьи 455 Таможенного кодекса Евразийского экономического союза, вывозимые физическими лицами, ранее постоянно проживавшими на территории Калининградской области и переселившимися с территории Калининградской области на постоянное место жительства на остальную часть территории Российской Федерации или в иное государство - член Евразийского экономического союза, а также военнослужащими и должностными лицами федеральных органов исполнительной власти Российской Федерации, убывающими с территории Калининградской области на новое место службы (далее - переселяющиеся лица)</w:t>
      </w:r>
    </w:p>
    <w:p>
      <w:r>
        <w:rPr>
          <w:b/>
        </w:rPr>
        <w:t>Статья 4</w:t>
      </w:r>
    </w:p>
    <w:p>
      <w:r>
        <w:t>Внести в Федеральный закон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 48, ст. 6658; 2016, № 27, ст. 4183; № 52, ст. 7487; 2018, № 53, ст. 8411; 2021, № 24, ст. 4188; 2022, № 1, ст. 35; № 11, ст. 1596) следующие изменения: 1) часть 1 статьи 3 изложить в следующей редакции: "1. Отношения, указанные в статье 2 настоящего Федерального закона, и отношения в свободной экономической зоне на территориях Республики Крым и города федерального значения Севастополя регулируются правом Евразийского экономического союза, настоящим Федеральным законом и другими федеральными законами, а также принятыми в соответствии с ними нормативными правовыми актами Президента Российской Федерации и Правительства Российской Федерации."; 2) в статье 7: а) в части 3 слова "таможенным законодательством Таможенного союза" заменить словами "правом Евразийского экономического союза"; б) в части 4 слова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заменить словами "правом Евразийского экономического союза"; 3) в статье 13: а) часть 232 дополнить словами ", содержащее в том числе информацию о выполнении участником свободной экономической зоны условий договора об условиях деятельности в свободной экономической зоне"; б) часть 25 после слов "из указанного реестра" дополнить словами "и копию уведомления, указанного в части 232 настоящей статьи,"; в) дополнить частями 251 и 252 следующего содержания: "251. Представление документов и сведений, предусмотренных пунктом 2 части 18 и частью 25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документов и сведений. Формат и структура представления документов и сведений, предусмотренных пунктом 2 части 18 и частью 25 настоящей статьи,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252. </w:t>
      </w:r>
      <w:r>
        <w:t>Представление иных сведений и документов, не предусмотренных пунктом 2 части 18 и частью 25 настоящей статьи, в целях таможенного контроля осуществляется путем направления запросов о представлении таких сведений и документов, а также ответов на указанные запросы в форме электронных документов.";</w:t>
      </w:r>
    </w:p>
    <w:p>
      <w:r>
        <w:rPr>
          <w:b/>
        </w:rPr>
        <w:t xml:space="preserve">4. </w:t>
      </w:r>
      <w:r>
        <w:t>Таможенная процедура свободной таможенной зоны применяется на территории свободной экономической зоны</w:t>
      </w:r>
    </w:p>
    <w:p>
      <w:r>
        <w:rPr>
          <w:b/>
        </w:rPr>
        <w:t xml:space="preserve">42. </w:t>
      </w:r>
      <w:r>
        <w:t>Срок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участка территории свободной экономической зоны, на котором применяется таможенная процедура свободной таможенной зоны. Указанный срок с согласия таможенного органа определяется лицом, имеющим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в том числе с учетом вида транспорта, используемого при перевозке таких иностранных товаров. При этом срок перевозки и размещения таких иностранных товаров на участке территории свободной экономической зоны, на котором применяется таможенная процедура свободной таможенной зоны, не может превышать сроки, установленные пунктом 3 статьи 144 Таможенного кодекса Евразийского экономического союза. Течение срока перевозки и размещения товаров начинается со дня, следующего за днем выпуска товаров в соответствии с таможенной процедурой свободной таможенной зоны</w:t>
      </w:r>
    </w:p>
    <w:p>
      <w:r>
        <w:rPr>
          <w:b/>
        </w:rPr>
        <w:t xml:space="preserve">43. </w:t>
      </w:r>
      <w:r>
        <w:t>Создание зоны таможенного контроля не требуется в случаях, если под таможенную процедуру свободной таможенной зоны помещаются транспортные средства, являющиеся воздушными судами, водными судами, железнодорожными транспортными средствами (за исключением случаев, если такие воздушные суда, водные суда, железнодорожные транспортные средства ввозятся в целях совершения операций, установленных подпунктом 4 пункта 1 статьи 205 Таможенного кодекса Евразийского экономического союза), а также запасные части, принадлежности и дополнительное оборудование, находящиеся на таких транспортных средствах.";</w:t>
      </w:r>
    </w:p>
    <w:p>
      <w:r>
        <w:rPr>
          <w:b/>
        </w:rPr>
        <w:t xml:space="preserve">8. </w:t>
      </w:r>
      <w:r>
        <w:t>Под таможенную процедуру свободной таможенной зоны не могут быть помещены товары, определенные в соответствии с Таможенным кодексом Евразийского экономического союза, а также</w:t>
      </w:r>
    </w:p>
    <w:p>
      <w:r>
        <w:rPr>
          <w:b/>
        </w:rPr>
        <w:t xml:space="preserve">9. </w:t>
      </w:r>
      <w:r>
        <w:t>Товары помещаются участником свободной экономической зоны под таможенную процедуру свободной таможенной зоны в целях исполнения договора об условиях деятельности в свободной экономической зоне</w:t>
      </w:r>
    </w:p>
    <w:p>
      <w:r>
        <w:rPr>
          <w:b/>
        </w:rPr>
        <w:t xml:space="preserve">10. </w:t>
      </w:r>
      <w:r>
        <w:t>Декларантом товаров, помещаемых под таможенную процедуру свободной таможенной зоны, может выступать только участник свободной экономической зоны, а в отношении товаров, ввозимых на участки, указанные в части 4 статьи 7 настоящего Федерального закона, также лицо, заключившее с участником свободной экономической зоны договор об оказании участником свободной экономической зоны услуг по складированию (хранению) товаров, погрузке (разгрузке) товаров и совершению иных грузовых операций, связанных с хранением, обеспечению сохранности товаров и подготовке товаров к перевозке, включая дробление партии, формирование отправок, сортировку, упаковку, переупаковку, маркировку, с учетом положений пункта 3 статьи 202 Таможенного кодекса Евразийского экономического союза.";</w:t>
      </w:r>
    </w:p>
    <w:p>
      <w:r>
        <w:rPr>
          <w:b/>
        </w:rPr>
        <w:t xml:space="preserve">102. </w:t>
      </w:r>
      <w:r>
        <w:t>Товары, ввозимые на участки, указанные в части 4 статьи 7 настоящего Федерального закона, и помещаемые под таможенную процедуру свободной таможенной зоны, подлежат таможенному декларированию</w:t>
      </w:r>
    </w:p>
    <w:p>
      <w:r>
        <w:rPr>
          <w:b/>
        </w:rPr>
        <w:t xml:space="preserve">103. </w:t>
      </w:r>
      <w:r>
        <w:t>Декларация на товары в отношении товаров, подлежащих таможенному декларированию при их ввозе на участки, указанные в части 4 статьи 7 настоящего Федерального закона, подается не позднее чем через четырнадцать рабочих дней со дня их ввоза на указанные участки.";</w:t>
      </w:r>
    </w:p>
    <w:p>
      <w:r>
        <w:rPr>
          <w:b/>
        </w:rPr>
        <w:t xml:space="preserve">132. </w:t>
      </w:r>
      <w:r>
        <w:t>Допущение, указанное в части 131 настоящей статьи, может применяться, если</w:t>
      </w:r>
    </w:p>
    <w:p>
      <w:r>
        <w:rPr>
          <w:b/>
        </w:rPr>
        <w:t xml:space="preserve">133. </w:t>
      </w:r>
      <w:r>
        <w:t>Товары, помещенные под таможенную процедуру свободной таможенной зоны и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134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r>
        <w:rPr>
          <w:b/>
        </w:rPr>
        <w:t xml:space="preserve">134.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вспомогательными технологическим операциям относятся</w:t>
      </w:r>
    </w:p>
    <w:p>
      <w:r>
        <w:rPr>
          <w:b/>
        </w:rPr>
        <w:t xml:space="preserve">142.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права владения, пользования и (или) распоряжения которыми в соответствии с частью 1418 настоящей статьи были переданы участником свободной экономической зоны иному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с участка территории свободной экономической зоны, на котором применяется таможенная процедура свободной таможенной зоны, такого юридического лица на остальную часть территории Российской Федерации без завершения действия таможенной процедуры свободной таможенной зоны в случаях, установленных подпунктами 1 - 3 пункта 4 статьи 205 Таможенного кодекса Евразийского экономического союза, с учетом положений настоящей статьи</w:t>
      </w:r>
    </w:p>
    <w:p>
      <w:r>
        <w:rPr>
          <w:b/>
        </w:rPr>
        <w:t xml:space="preserve">143. </w:t>
      </w:r>
      <w:r>
        <w:t>Разрешение таможенного органа, предусмотренное частями 141 и 142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w:t>
      </w:r>
    </w:p>
    <w:p>
      <w:r>
        <w:rPr>
          <w:b/>
        </w:rPr>
        <w:t xml:space="preserve">144. </w:t>
      </w:r>
      <w:r>
        <w:t>Одновременно с заявлением, предусмотренным частью 143 настоящей статьи, в таможенный орган должны быть представлены документы, подтверждающие сведения, указанные в пунктах 5 и 6 части 143 настоящей статьи</w:t>
      </w:r>
    </w:p>
    <w:p>
      <w:r>
        <w:rPr>
          <w:b/>
        </w:rPr>
        <w:t xml:space="preserve">145. </w:t>
      </w:r>
      <w:r>
        <w:t>Разрешение таможенного органа, предусмотренное частью 143 настоящей статьи, оформляется в форме электронного документа, если предусмотренное частью 143 настоящей статьи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указанном заявлении, если заявление было подано на бумажном носителе, с установлением срока, до истечения которого товары подлежат обратному ввозу на участок территории свободной экономической зоны, на котором применяется таможенная процедура свободной таможенной зоны,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w:t>
      </w:r>
    </w:p>
    <w:p>
      <w:r>
        <w:rPr>
          <w:b/>
        </w:rPr>
        <w:t xml:space="preserve">146. </w:t>
      </w:r>
      <w:r>
        <w:t>Таможенный орган отказывает в выдаче разрешения, указанного в части 143 настоящей статьи, путем направления уведомления в адрес подавшего заявление лица в случае, если</w:t>
      </w:r>
    </w:p>
    <w:p>
      <w:r>
        <w:rPr>
          <w:b/>
        </w:rPr>
        <w:t xml:space="preserve">147. </w:t>
      </w:r>
      <w:r>
        <w:t>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w:t>
      </w:r>
    </w:p>
    <w:p>
      <w:r>
        <w:rPr>
          <w:b/>
        </w:rPr>
        <w:t xml:space="preserve">148. </w:t>
      </w:r>
      <w:r>
        <w:t>В заявлении, подаваемом в соответствии с частью 147 настоящей статьи, указываются сведения</w:t>
      </w:r>
    </w:p>
    <w:p>
      <w:r>
        <w:rPr>
          <w:b/>
        </w:rPr>
        <w:t xml:space="preserve">149. </w:t>
      </w:r>
      <w:r>
        <w:t>К заявлению, подаваемому в соответствии с частью 147 настоящей статьи, прилагаются документы, подтверждающие указанные в нем сведения</w:t>
      </w:r>
    </w:p>
    <w:p>
      <w:r>
        <w:rPr>
          <w:b/>
        </w:rPr>
        <w:t xml:space="preserve">1410. </w:t>
      </w:r>
      <w:r>
        <w:t>Таможенный орган рассматривает заявление и документы, подтверждающие указанные в части 148 настоящей статьи сведения, в течение десяти рабочих дней со дня их получения. Разрешение таможенного органа, предусмотренное частью 147 настоящей статьи, оформляется в форме электронного документа или на бумажном носителе (если заявление было подано на бумажном носителе) и содержит сведения</w:t>
      </w:r>
    </w:p>
    <w:p>
      <w:r>
        <w:rPr>
          <w:b/>
        </w:rPr>
        <w:t xml:space="preserve">1411. </w:t>
      </w:r>
      <w:r>
        <w:t>Таможенный орган отказывает в выдаче разрешения, указанного в части 147 настоящей статьи, в случае, если</w:t>
      </w:r>
    </w:p>
    <w:p>
      <w:r>
        <w:rPr>
          <w:b/>
        </w:rPr>
        <w:t xml:space="preserve">1412. </w:t>
      </w:r>
      <w:r>
        <w:t>Отказ таможенного органа в выдаче разрешения, указанного в части 147 настоящей статьи, оформляется в форме уведомления, направляемого в адрес участника свободной экономической зоны в форме электронного документа или на бумажном носителе, если заявление, предусмотренное частью 147 настоящей статьи, было подано на бумажном носителе</w:t>
      </w:r>
    </w:p>
    <w:p>
      <w:r>
        <w:rPr>
          <w:b/>
        </w:rPr>
        <w:t xml:space="preserve">1413. </w:t>
      </w:r>
      <w:r>
        <w:t>При выдаче разрешения, указанного в части 147 настоящей статьи, предоставляется обеспечение исполнения обязанности по уплате ввозных таможенных пошлин, налогов, если операции, предусмотренные подпунктом 5 пункта 4 статьи 205 Таможенного кодекса Евразийского экономического союза, будут совершаться в отношении подакцизных товаров</w:t>
      </w:r>
    </w:p>
    <w:p>
      <w:r>
        <w:rPr>
          <w:b/>
        </w:rPr>
        <w:t xml:space="preserve">1414. </w:t>
      </w:r>
      <w:r>
        <w:t>Сроки, установленные таможенным органом в соответствии с пунктом 7 части 143 и пунктом 10 части 1410 настоящей статьи, могут быть продлены таможенным органом однократно по мотивированному обращению участника свободной экономической зоны, которому выдано разрешение на вывоз товаров</w:t>
      </w:r>
    </w:p>
    <w:p>
      <w:r>
        <w:rPr>
          <w:b/>
        </w:rPr>
        <w:t xml:space="preserve">1415.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целей их перевозки до таможенного органа, правомочного совершать таможенные операции с такими товарами</w:t>
      </w:r>
    </w:p>
    <w:p>
      <w:r>
        <w:rPr>
          <w:b/>
        </w:rPr>
        <w:t xml:space="preserve">1416. </w:t>
      </w:r>
      <w:r>
        <w:t>Формы заявлений на совершение операций, формы разрешений таможенного органа на проведение операций, формы уведомлений об отказе в выдаче разрешения, предусмотренные частями 145 - 147 и 1412 настоящей статьи, и порядок заполнения указанных форм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1417. </w:t>
      </w:r>
      <w:r>
        <w:t>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зоны в соответствии с условиями договора об условиях деятельности в свободной экономической зоне, а также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и который не является участником свободной экономической зоны, при соблюдении следующих условий</w:t>
      </w:r>
    </w:p>
    <w:p>
      <w:r>
        <w:rPr>
          <w:b/>
        </w:rPr>
        <w:t xml:space="preserve">1418. </w:t>
      </w:r>
      <w:r>
        <w:t>При передаче участником свободной экономической зоны иному лицу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в соответствии с частью 1417 настоящей статьи участник свободной экономической зоны обязан уведомить указанное лицо о том, что такие товары помещены под таможенную процедуру свободной таможенной зоны и (или) изготовлены (получены) из таких товаров и находятся под таможенным контролем</w:t>
      </w:r>
    </w:p>
    <w:p>
      <w:r>
        <w:rPr>
          <w:b/>
        </w:rPr>
        <w:t xml:space="preserve">1419.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 случаях, установленных частью 1417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w:t>
      </w:r>
    </w:p>
    <w:p>
      <w:r>
        <w:rPr>
          <w:b/>
        </w:rPr>
        <w:t xml:space="preserve">1420. </w:t>
      </w:r>
      <w:r>
        <w:t>В случаях, установленных частью 1417 настоящей статьи, обязанность по уплате ввозных таможенных пошлин, налогов, специальных, антидемпинговых, компенсационных пошлин, возникшая у участника свободной экономической зоны при помещении товара под таможенную процедуру свободной таможенной зоны, возлагается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w:t>
      </w:r>
    </w:p>
    <w:p>
      <w:r>
        <w:rPr>
          <w:b/>
        </w:rPr>
        <w:t xml:space="preserve">1421. </w:t>
      </w:r>
      <w:r>
        <w:t>Порядок передачи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участнику свободной экономической зоны или иному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без завершения действия таможенной процедуры свободной таможенной зоны в случаях, предусмотренных частью 1417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1422. </w:t>
      </w:r>
      <w:r>
        <w:t>Допускается передача участником свободной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свободной экономической зоны, без завершения действия таможенной процедуры свободной таможенной зоны в случае, если</w:t>
      </w:r>
    </w:p>
    <w:p>
      <w:r>
        <w:rPr>
          <w:b/>
        </w:rPr>
        <w:t xml:space="preserve">1423.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1422 настоящей статьи передано право распоряжения товарами, со дня подписания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принадлежало судовладельцу</w:t>
      </w:r>
    </w:p>
    <w:p>
      <w:r>
        <w:rPr>
          <w:b/>
        </w:rPr>
        <w:t xml:space="preserve">1424.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1422 настоящей статьи переданы товары, со дня подписания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1425. </w:t>
      </w:r>
      <w:r>
        <w:t>На территории свободной экономической зоны запрещена розничная продажа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о) часть 16 изложить в следующей редакции: "16. 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экономической зоны для осуществления</w:t>
      </w:r>
    </w:p>
    <w:p>
      <w:r>
        <w:rPr>
          <w:b/>
        </w:rPr>
        <w:t xml:space="preserve">162. </w:t>
      </w:r>
      <w:r>
        <w:t>Правительство Российской Федерации вправе ограничить срок нахождения транспортных средств, указанных в части 16 настоящей статьи, на остальной части территории Российской Федерации. Соответствующее постановление Правительства Российской Федерации вступает в силу не ранее чем по истечении тридцати дней после дня его официального опубликования."; р) в части 17 первое предложение дополнить словами ", в том числе с использованием автоматизированных информационных систем"; с) дополнить частью 171 следующего содержания: "171. 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море Российской Федерации для собственных производственных и технологических нужд при условии соблюдения требований, установленных статьей 211 настоящего Федерального закона. В настоящем Федеральном законе под собственными производственными и технологическими нуждами понимаются потребности участника свободной экономической зоны или лица, которому переданы права владения, пользования и (или) распоряжения товарами, помещенными под таможенную процедуру свободной таможенной зоны, в случаях, предусмотренных настоящим Федеральным законом, необходимые для осуществления деятельности, связанной с выращиванием деревьев, растений, животных, разведением объектов аквакультуры, рыболовством, со строительством, с перевозками автомобильным и морским транспортом. Правительство Российской Федерации вправе определить иные виды деятельности, для осуществления которых товары могут быть вывезены для собственных производственных и технологических нужд."; т) часть 18 изложить в следующей редакции: "18. 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с учетом положений настоящего Федерального закона."; у) дополнить частью 181 следующего содержания: "181. Иностранные товары, помещенные под таможенную процедуру свободной таможенной зоны на отдельном участке территории свободного порта, на котором применяется таможенная процедура свободной таможенной зоны, установленная для портовой особой экономической зоны, в соответствии с частью 4 статьи 7 настоящего Федерального закона, и оставшиеся в неизменном состоянии, за исключением изменений вследствие естественного износа либо естественной убыли при нормальных условиях перевозки и (или) хранения, вывозятся за пределы таможенной территории Евразийского экономического союза через место убытия, к которому примыкает такой участок территории свободного порта, специально предоставленный решением органа управления свободным портом, без помещения под таможенные процедуры в случае, если на таком участке территории свободного порта осуществляются исключительно операции, определенные в подпунктах 1 - 3 и 6 пункта 1 статьи 205 Таможенного кодекса Евразийского экономического союза."; ф) дополнить частями 191 и 192 следующего содержания: "191. При прекращении функционирования свободной экономической зоны или принятии решения о прекращении применения таможенной процедуры свободной таможенной зоны на территории свободной экономической зоны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этих объектов недвижимости, завершается без помещения таких товаров под таможенную процедуру</w:t>
      </w:r>
    </w:p>
    <w:p>
      <w:r>
        <w:rPr>
          <w:b/>
        </w:rPr>
        <w:t xml:space="preserve">192. </w:t>
      </w:r>
      <w:r>
        <w:t>В случае утраты лицом статуса участника свободной экономической зоны в связи с истечением срока действия договора об условиях деятельности в свободной экономической зоне и выполнением им условий этого договора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таких объектов недвижимости, завершается без помещения таких товаров под таможенную процедуру."; х) дополнить частью 201 следующего содержания: "201. 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w:t>
      </w:r>
    </w:p>
    <w:p>
      <w:r>
        <w:rPr>
          <w:b/>
        </w:rPr>
        <w:t xml:space="preserve">212. </w:t>
      </w:r>
      <w:r>
        <w:t>Заявление, указанное в части 201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r>
        <w:rPr>
          <w:b/>
        </w:rPr>
        <w:t xml:space="preserve">213. </w:t>
      </w:r>
      <w:r>
        <w:t>Заявление, указанное в части 201 настоящей статьи, рассматривается таможенным органом в течение тридцати рабочих дней со дня его подачи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части 211 настоящей статьи. Таможенный орган уведомляет участника свободной экономической зоны о необходимости представления указанных документов и о продлении срока рассмотрения указанного заявления. По итогам рассмотрения указанных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214. </w:t>
      </w:r>
      <w:r>
        <w:t>Решение таможенного органа, предусмотренное частью 213 настоящей статьи, оформляется на бумажном носителе, если заявление, указанное в части 201 настоящей статьи, подавалось на бумажном носителе, или в форме электронного документа, если такое заявление подавалось в форме электронного документа. Формы указанных заявления и решения, формат и структура указанных заявления и решения таможенного органа, оформляемых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215.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таком участке или вывезены с такого участка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в результате такого уничтожения</w:t>
      </w:r>
    </w:p>
    <w:p>
      <w:r>
        <w:rPr>
          <w:b/>
        </w:rPr>
        <w:t xml:space="preserve">216.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быть уничтожены на таком участке или вывезены с территории такого участка в целях их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определяет Правительство Российской Федерации</w:t>
      </w:r>
    </w:p>
    <w:p>
      <w:r>
        <w:rPr>
          <w:b/>
        </w:rPr>
        <w:t xml:space="preserve">217. </w:t>
      </w:r>
      <w:r>
        <w:t>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и (или) хранения, осуществляется на основании заявления лица, во владении, в пользовании и (или) распоряжении которого находятся такие товары, подаваемого в произвольной форме на бумажном носителе с приложением документов (копий документов, заверенных в установленном порядке), в том числе документов бухгалтерского и складского учета, подтверждающих факт уничтожения или безвозвратной утраты товаров, помещенных под таможенную процедуру свободной таможенной зоны, вследствие аварии или действия непреодолимой силы либо безвозвратной утраты в результате естественной убыли при нормальных условиях перевозки и (или) хранения. В указанном заявлении участник свободной экономической зоны указывает наименования товаров, их характеристики, номера деклараций на товары, в соответствии с которыми такие товары были помещены под таможенную процедуру свободной таможенной зоны, и причины уничтожения или безвозвратной утраты товаров. Срок рассмотрения указанного заявления таможенным органом не должен превышать три рабочих дня со дня подачи заявления в таможенный орган. Решение о признании таможенным органом факта уничтожения или безвозвратной утраты товаров оформляется путем совершения соответствующей надписи уполномоченным должностным лицом таможенного органа на заявлении участника свободной экономической зоны, которое возвращается участнику свободной экономической зоны лично либо по почте (заказным письмом)."; ч) части 22 - 24 признать утратившими силу; ш) в части 27 слова "органами управления свободной экономической зоной" заменить словами "таможенными органами"; щ) части 28 и 29 признать утратившими силу; э) дополнить частями 30 - 46 следующего содержания: "30. Положения частей 142 - 146, 16 и 171 настоящей статьи не применяются в отношении товаров, помещенных под таможенную процедуру свободной таможенной зоны участниками свободной таможенной зоны, осуществляющими деятельность на участках территории свободного порта, определенных в соответствии с частью 4 статьи 7 настоящего Федерального закона. Ввоз товаров на участки территории свободного порта и вывоз товаров с таких участков осуществляются на основании разрешения таможенного органа</w:t>
      </w:r>
    </w:p>
    <w:p>
      <w:r>
        <w:rPr>
          <w:b/>
        </w:rPr>
        <w:t xml:space="preserve">31. </w:t>
      </w:r>
      <w:r>
        <w:t>Формы разрешений, указанных в части 30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32. </w:t>
      </w:r>
      <w:r>
        <w:t>При ликвидации юридического лица - участника свободной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участке территории свободной экономической зоны, на котором применяется таможенная процедура свободной таможенной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w:t>
      </w:r>
    </w:p>
    <w:p>
      <w:r>
        <w:rPr>
          <w:b/>
        </w:rPr>
        <w:t xml:space="preserve">33. </w:t>
      </w:r>
      <w:r>
        <w:t>Таможенная процедура свободной таможенной зоны в случае, предусмотренном частью 32 настоящей статьи, должна быть завершена до завершения процедуры ликвидации лица - участника свободной экономической зоны в соответствии с законодательством Российской Федерации</w:t>
      </w:r>
    </w:p>
    <w:p>
      <w:r>
        <w:rPr>
          <w:b/>
        </w:rPr>
        <w:t xml:space="preserve">34. </w:t>
      </w:r>
      <w:r>
        <w:t>Обязанность по уплате ввозных таможенных пошлин, налогов, специальных, антидемпинговых, компенсационных пошлин при ликвидации лица - участника свободной экономической зоны подлежит исполнению в отношении товаров, помещенных под таможенную процедуру свободной таможенной зоны</w:t>
      </w:r>
    </w:p>
    <w:p>
      <w:r>
        <w:rPr>
          <w:b/>
        </w:rPr>
        <w:t xml:space="preserve">35. </w:t>
      </w:r>
      <w:r>
        <w:t>В случае, указанном в части 32 настоящей статьи, ввозные таможенные пошлины, налоги, специальные, антидемпинговые, компенсационные пошлины должны быть уплачены не позднее десяти рабочих дней со дня начала процедуры ликвидации юридического лица - участника свободной экономической зоны в соответствии с законодательством Российской Федерации</w:t>
      </w:r>
    </w:p>
    <w:p>
      <w:r>
        <w:rPr>
          <w:b/>
        </w:rPr>
        <w:t xml:space="preserve">36. </w:t>
      </w:r>
      <w:r>
        <w:t>При незавершении действия таможенной процедуры свободной таможенной зоны в соответствии с частью 33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w:t>
      </w:r>
    </w:p>
    <w:p>
      <w:r>
        <w:rPr>
          <w:b/>
        </w:rPr>
        <w:t xml:space="preserve">37.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между лицами, осуществляющими деятельность на территории свободной экономической зоны, и таможенными органами может осуществляться в электронной форме</w:t>
      </w:r>
    </w:p>
    <w:p>
      <w:r>
        <w:rPr>
          <w:b/>
        </w:rPr>
        <w:t xml:space="preserve">38.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должны быть представлены в таможенный орган заявление, содержащее сведения, установленные решением Евразийской экономической комиссии, предусмотренным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частей 39 - 43 настоящей статьи</w:t>
      </w:r>
    </w:p>
    <w:p>
      <w:r>
        <w:rPr>
          <w:b/>
        </w:rPr>
        <w:t xml:space="preserve">39.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таких товарах и об их расходовании (потреблении), а также документы, установленные частями 40 и 41 настоящей статьи</w:t>
      </w:r>
    </w:p>
    <w:p>
      <w:r>
        <w:rPr>
          <w:b/>
        </w:rPr>
        <w:t xml:space="preserve">40. </w:t>
      </w:r>
      <w:r>
        <w:t>Документом, подтверждающим право собственности участника свободной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r>
        <w:rPr>
          <w:b/>
        </w:rPr>
        <w:t xml:space="preserve">41.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и содержании, ремонте, реконструкции объектов недвижимости, находящихся на территории свободной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и содержанию, ремонту, реконструкции отремонтированных, реконструированных, модернизированных объектов недвижимости</w:t>
      </w:r>
    </w:p>
    <w:p>
      <w:r>
        <w:rPr>
          <w:b/>
        </w:rPr>
        <w:t xml:space="preserve">42. </w:t>
      </w:r>
      <w:r>
        <w:t>Заявление, указанное в части 38 настоящей статьи, подается на бумажном носителе или в форме электронного документа, подписанного электронной подписью лица, подающего заявление, посредством использования информационно-телекоммуникационной сети "Интернет". Форма заявления,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43. </w:t>
      </w:r>
      <w:r>
        <w:t>Заявление и документы, указанные в частях 38 - 41 настоящей статьи, представляются в таможенный орган вместе с отчетностью, представление которой предусмотрено частью 8 статьи 181 настоящего Федерального закона, за исключением случая, установленного частью 44 настоящей статьи</w:t>
      </w:r>
    </w:p>
    <w:p>
      <w:r>
        <w:rPr>
          <w:b/>
        </w:rPr>
        <w:t xml:space="preserve">44.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свободной экономической зоны, заявление, указанное в части 38 настоящей статьи, подается после ввода в эксплуатацию такого объекта недвижимости и государственной регистрации права собственности на него</w:t>
      </w:r>
    </w:p>
    <w:p>
      <w:r>
        <w:rPr>
          <w:b/>
        </w:rPr>
        <w:t xml:space="preserve">45. </w:t>
      </w:r>
      <w:r>
        <w:t>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части 38 настоящей статьи и подтверждающие сведения, установленные Евразийской экономической комиссией. Таможенный орган в срок, не превышающий пяти рабочих дней со дня представления таких заявления и документов, уведомляет участника свободной экономической зоны о необходимости представления недостающих документов и продлении срока рассмотрения заявления. По итогам рассмотрения представленных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46. </w:t>
      </w:r>
      <w:r>
        <w:t>Решения таможенного органа, указанные в части 45 настоящей статьи, направляются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2. </w:t>
      </w:r>
      <w:r>
        <w:t>Учет товаров ведется в соответствии с требованиями законодательства Российской Федерации о бухгалтерском учете</w:t>
      </w:r>
    </w:p>
    <w:p>
      <w:r>
        <w:rPr>
          <w:b/>
        </w:rPr>
        <w:t xml:space="preserve">3. </w:t>
      </w:r>
      <w:r>
        <w:t>При ведении учета товаров в документах бухгалтерского учета указываются регистрационные номера деклараций на товары, по которым товары помещались под таможенную процедуру свободной таможенной зоны, и деклараций на товары, по которым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соответствующей декларации на товары, за исключением случаев, определенных частью 5 настоящей статьи</w:t>
      </w:r>
    </w:p>
    <w:p>
      <w:r>
        <w:rPr>
          <w:b/>
        </w:rPr>
        <w:t xml:space="preserve">4. </w:t>
      </w:r>
      <w:r>
        <w:t>При ведении учета товаров в документах бухгалтерского учета не указываются регистрационные номера деклараций на товары в случае, если</w:t>
      </w:r>
    </w:p>
    <w:p>
      <w:r>
        <w:rPr>
          <w:b/>
        </w:rPr>
        <w:t xml:space="preserve">5.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6. </w:t>
      </w:r>
      <w:r>
        <w:t>Положения, предусмотренные частью 5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кодексом Евразийского экономического союза, применяется способ идентификации товаров, предполагающий необходимость сопоставления конкретного иностранного товара с товаром, изготовленным (полученным) на участке территории свободной экономической зоны, на котором применяется таможенная процедура свободной таможенной зоны, из этого иностранного товара. При производстве или при ином выбытии таких товаров их учет ведется по себестоимости каждой единицы товара</w:t>
      </w:r>
    </w:p>
    <w:p>
      <w:r>
        <w:rPr>
          <w:b/>
        </w:rPr>
        <w:t xml:space="preserve">7. </w:t>
      </w:r>
      <w:r>
        <w:t>Учет товаров ведется в электронной форме с использованием автоматизированной информационной системы бухгалтерского учета (далее - автоматизированная информационная система)</w:t>
      </w:r>
    </w:p>
    <w:p>
      <w:r>
        <w:rPr>
          <w:b/>
        </w:rPr>
        <w:t xml:space="preserve">8. </w:t>
      </w:r>
      <w:r>
        <w:t>Участник свободной экономической зоны и юридическое лицо, не являющееся участником свободной таможенной зоны, указанные в части 1 настоящей статьи, представляют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w:t>
      </w:r>
    </w:p>
    <w:p>
      <w:r>
        <w:rPr>
          <w:b/>
        </w:rPr>
        <w:t xml:space="preserve">9. </w:t>
      </w:r>
      <w:r>
        <w:t>Форма,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порядок заполнения указанной формы отчетности, порядок и сроки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10. </w:t>
      </w:r>
      <w:r>
        <w:t>Отчетность, указанная в части 8 настоящей статьи, представляется в таможенный орган в форме электронного документа с использованием личного кабинета и подписывается усиленной квалифицированной электронной подписью</w:t>
      </w:r>
    </w:p>
    <w:p>
      <w:r>
        <w:rPr>
          <w:b/>
        </w:rPr>
        <w:t xml:space="preserve">11. </w:t>
      </w:r>
      <w:r>
        <w:t>Участник свободной экономической зоны и юридическое лицо, не являющееся участником свободной экономической зоны, указанные в части 1 настоящей статьи, несут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w:t>
      </w:r>
    </w:p>
    <w:p>
      <w:r>
        <w:rPr>
          <w:b/>
        </w:rPr>
        <w:t xml:space="preserve">12. </w:t>
      </w:r>
      <w:r>
        <w:t>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w:t>
      </w:r>
    </w:p>
    <w:p>
      <w:r>
        <w:rPr>
          <w:b/>
        </w:rPr>
        <w:t xml:space="preserve">2. </w:t>
      </w:r>
      <w:r>
        <w:t>В отношении водных судов, указанных в части 16 статьи 18 настоящего Федерального закона, до начала морской перевозки товаров, пассажиров и багажа с территории свободной экономической зоны на остальную часть территории Российской Федерации в таможенный орган декларантом таких товаров или лицом, во владении, пользовании и (или) распоряжении которого такое водное судно находится, если имела место передача прав владения, пользования и (или) распоряжения в соответствии с частью 1417 статьи 18 настоящего Федерального закона, должны быть представлены сведения о месте приписки водного судна на территории свободной экономической зоны, а также сведения о предполагаемых маршрутах и сроках перевозок, при осуществлении которых это водное судно будет использоваться</w:t>
      </w:r>
    </w:p>
    <w:p>
      <w:r>
        <w:rPr>
          <w:b/>
        </w:rPr>
        <w:t xml:space="preserve">3. </w:t>
      </w:r>
      <w:r>
        <w:t>При вывозе водного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r>
        <w:rPr>
          <w:b/>
        </w:rPr>
        <w:t xml:space="preserve">4. </w:t>
      </w:r>
      <w:r>
        <w:t>В качестве документов, подтверждающих заявленные сведения и необходимых для совершения таможенных операций, перевозчиком представляются заверенные копии декларации на товары, в соответствии с которой водное судно было помещено под таможенную процедуру свободной таможенной зоны, и документа, подтверждающего наличие и содержание договора морской перевозки</w:t>
      </w:r>
    </w:p>
    <w:p>
      <w:r>
        <w:rPr>
          <w:b/>
        </w:rPr>
        <w:t xml:space="preserve">5. </w:t>
      </w:r>
      <w:r>
        <w:t>По завершении таможенных операций, связанных с вывозом водного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декларации на товары с отметкой таможенного органа возвращается перевозчику или его представителю. Копия документа, подтверждающего наличие и содержание договора морской перевозки, остается в таможенном органе</w:t>
      </w:r>
    </w:p>
    <w:p>
      <w:r>
        <w:rPr>
          <w:b/>
        </w:rPr>
        <w:t xml:space="preserve">6. </w:t>
      </w:r>
      <w:r>
        <w:t>При ввозе на остальную часть территории Российской Федерации водного судна, в отношении которого совершены таможенные операции в соответствии с частью 5 настоящей статьи, таможенными органами, расположенными на остальной части территории Российской Федерации, таможенные операции не совершаются</w:t>
      </w:r>
    </w:p>
    <w:p>
      <w:r>
        <w:rPr>
          <w:b/>
        </w:rPr>
        <w:t xml:space="preserve">7. </w:t>
      </w:r>
      <w:r>
        <w:t>При ввозе на территорию свободной экономической зоны водного судна, в отношении которого совершены таможенные операции, указанные в части 5 настоящей статьи, перевозчик представляет в таможенный орган заверенные перевозчиком,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 следующие документы</w:t>
      </w:r>
    </w:p>
    <w:p>
      <w:r>
        <w:rPr>
          <w:b/>
        </w:rPr>
        <w:t xml:space="preserve">8. </w:t>
      </w:r>
      <w:r>
        <w:t>Должностное лицо таможенного органа в целях осуществления таможенного контроля вправе запросить иные документы, содержащие сведения о перевозимых водным судном товарах, пассажирах и багаже</w:t>
      </w:r>
    </w:p>
    <w:p>
      <w:r>
        <w:rPr>
          <w:b/>
        </w:rPr>
        <w:t xml:space="preserve">9. </w:t>
      </w:r>
      <w:r>
        <w:t>По завершении таможенных операций, связанных с ввозом водного судна на территорию свободной экономической зоны с остальной части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наряду с отметками таможенного органа, предусмотренными частью 5 настоящей статьи, проставляется отметка "Ввоз разрешен", заверяемая оттиском личной номерной печати с проставлением даты и подписи. Копия декларации на товары с отметками таможенного органа о вывозе и ввозе водного судна возвращается перевозчику или его представителю. Копия судового журнала, содержащего сведения о выполненном рейсе, остается в таможенном органе</w:t>
      </w:r>
    </w:p>
    <w:p>
      <w:r>
        <w:rPr>
          <w:b/>
        </w:rPr>
        <w:t xml:space="preserve">10. </w:t>
      </w:r>
      <w:r>
        <w:t>Таможенные операции, предусмотренные частями 3 - 9 настоящей статьи, не совершаются в случаях, если водные суда используются</w:t>
      </w:r>
    </w:p>
    <w:p>
      <w:r>
        <w:rPr>
          <w:b/>
        </w:rPr>
        <w:t xml:space="preserve">11. </w:t>
      </w:r>
      <w:r>
        <w:t>Таможенный орган в целях осуществления таможенного контроля в отношении водного судна, помещенного под таможенную процедуру свободной таможенной зоны и используемого в целях, указанных в части 10 настоящей статьи, вправе запросить у участника свободной экономической зоны, поместившего водное судно под таможенную процедуру свободной таможенной зоны, или иного лица, которому переданы права владения, пользования и (или) распоряжения таким водным судном в соответствии с частью 1417 статьи 18 настоящего Федерального закона, если имела место такая передача, документы, содержащие сведения о выполненных этим судном рейсах.";</w:t>
      </w:r>
    </w:p>
    <w:p>
      <w:r>
        <w:rPr>
          <w:b/>
        </w:rPr>
        <w:t xml:space="preserve">2. </w:t>
      </w:r>
      <w:r>
        <w:t>Если при помещении под таможенную процедуру свободной таможенной зоны товары не были заявлены как предназначенные для собственных производственных и технологических нужд на остальной части территории свободной экономической зоны, вывоз таких товаров для собственных производственных и технологических нужд осуществляется с разрешения таможенного органа, выдаваемого по предусмотренному частью 1 настоящей статьи заявлению участника свободной экономической зоны или иного лица, которому переданы права владения, пользования и (или) распоряжения такими товарами в случаях, предусмотренных настоящим Федеральным законом</w:t>
      </w:r>
    </w:p>
    <w:p>
      <w:r>
        <w:rPr>
          <w:b/>
        </w:rPr>
        <w:t xml:space="preserve">3. </w:t>
      </w:r>
      <w:r>
        <w:t>Перечень сведений, указываемых в заявлении, предусмотренном частью 1 настоящей статьи, а также формы, формат и структура такого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 </w:t>
      </w:r>
      <w:r>
        <w:t>Заявление, указанное в части 1 настоящей статьи, рассматривается таможенным органом в течение трех рабочих дней со дня его подачи. По итогам рассмотрения указанного заявления таможенный орган информирует заявителя о принятии решения о разрешении вывоза товаров для собственных производственных и технологических нужд либо об отказе в принятии такого решения. Формы, формат и структура решения таможенного органа о вывозе товаров для собственных производственных и технологических нужд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5. </w:t>
      </w:r>
      <w:r>
        <w:t>В отношении товаров, указанных в части 171 статьи 18 настоящего Федерального закона, при их вывозе на остальную часть территории свободной экономической зоны участником свободной экономической зоны могут совершаться операции, установленные частью 14 статьи 18 настоящего Федерального закона, за исключением передачи прав владения, пользования и (или) распоряжения такими товарами</w:t>
      </w:r>
    </w:p>
    <w:p>
      <w:r>
        <w:rPr>
          <w:b/>
        </w:rPr>
        <w:t xml:space="preserve">6. </w:t>
      </w:r>
      <w:r>
        <w:t>Любые изменения, происходящие с товарами, вывозимыми для собственных производственных и технологических нужд на остальную часть территории свободной экономической зоны, должны отражаться в документах бухгалтерского учета участника свободной экономической зоны и в отчетности, представляемой в таможенный орган в соответствии с частью 8 статьи 181 настоящего Федерального закона</w:t>
      </w:r>
    </w:p>
    <w:p>
      <w:r>
        <w:rPr>
          <w:b/>
        </w:rPr>
        <w:t xml:space="preserve">7. </w:t>
      </w:r>
      <w:r>
        <w:t>Контроль за использованием товаров, вывозимых для собственных производственных и технологических нужд на остальную часть территории свободной экономической зоны, осуществляют таможенные органы, а также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w:t>
      </w:r>
    </w:p>
    <w:p>
      <w:r>
        <w:rPr>
          <w:b/>
        </w:rPr>
        <w:t xml:space="preserve">8. </w:t>
      </w:r>
      <w:r>
        <w:t>В случае использования товаров, указанных в части 171 статьи 18 настоящего Федерального закона, в целях, не заявленных участником свободной экономической зоны при их вывозе на остальную часть территории свободной экономической зоны, в отношении этих товаров уплачиваются суммы ввозных таможенных пошлин и налогов, которые подлежали бы уплате при помещении этих товаров под таможенную процедуру выпуска для внутреннего потребления, исчисленные на день регистрации декларации на товары, поданной для помещения товаров под таможенную процедуру свободной таможенной зоны</w:t>
      </w:r>
    </w:p>
    <w:p>
      <w:r>
        <w:rPr>
          <w:b/>
        </w:rPr>
        <w:t xml:space="preserve">9. </w:t>
      </w:r>
      <w:r>
        <w:t>При вывозе товаров, указанных в части 171 статьи 18 настоящего Федерального закона, с территории Республики Крым или города федерального значения Севастополя на остальную часть таможенной территории Евразийского экономического союза действие таможенной процедуры свободной таможенной зоны в отношении таких товаров должно быть завершено в соответствии с Таможенным кодексом Евразийского экономического союза.";</w:t>
      </w:r>
    </w:p>
    <w:p>
      <w:r>
        <w:rPr>
          <w:b/>
        </w:rPr>
        <w:t xml:space="preserve">2. </w:t>
      </w:r>
      <w:r>
        <w:t>Налоговые и таможенные органы Российской Федерации осуществляют налоговый и таможенный контроль на территории свободной экономической зоны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w:t>
      </w:r>
    </w:p>
    <w:p>
      <w:r>
        <w:rPr>
          <w:b/>
        </w:rPr>
        <w:t xml:space="preserve">252. </w:t>
      </w:r>
      <w:r>
        <w:t>в статье 18:</w:t>
      </w:r>
    </w:p>
    <w:p>
      <w:r>
        <w:rPr>
          <w:b/>
        </w:rPr>
        <w:t xml:space="preserve">252. </w:t>
      </w:r>
      <w:r>
        <w:t>в части 1 слова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заменить словами "международными договорами и актами, составляющими право Евразийского экономического союза"</w:t>
      </w:r>
    </w:p>
    <w:p>
      <w:r>
        <w:rPr>
          <w:b/>
        </w:rPr>
        <w:t xml:space="preserve">252. </w:t>
      </w:r>
      <w:r>
        <w:t>в части 2 после слова "использоваться" дополнить словом "иностранные", слова "Таможенного союза" заменить словами "Евразийского экономического союза"</w:t>
      </w:r>
    </w:p>
    <w:p>
      <w:r>
        <w:rPr>
          <w:b/>
        </w:rPr>
        <w:t xml:space="preserve">252. </w:t>
      </w:r>
      <w:r>
        <w:t>части 3 и 4 изложить в следующей редакции: "3. Содержание и применение таможенной процедуры свободной таможенной зоны определяются правом Евразийского экономического союза</w:t>
      </w:r>
    </w:p>
    <w:p>
      <w:r>
        <w:rPr>
          <w:b/>
        </w:rPr>
        <w:t xml:space="preserve">4. </w:t>
      </w:r>
      <w:r>
        <w:t>на участках территории свободной экономической зоны, которые находятся во владении, в том числе в аренде, у лиц, имеющих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и на которых создана зона таможенного контроля, за исключением случаев, установленных частью 43 настоящей статьи (далее - участок территории свободной экономической зоны, на котором применяется таможенная процедура свободной таможенной зоны)</w:t>
      </w:r>
    </w:p>
    <w:p>
      <w:r>
        <w:rPr>
          <w:b/>
        </w:rPr>
        <w:t xml:space="preserve">4. </w:t>
      </w:r>
      <w:r>
        <w:t>во внутренних морских водах и в территориальном море Российской Федерации, примыкающих к территориям Республики Крым и города федерального значения Севастополя</w:t>
      </w:r>
    </w:p>
    <w:p>
      <w:r>
        <w:rPr>
          <w:b/>
        </w:rPr>
        <w:t xml:space="preserve">4. </w:t>
      </w:r>
      <w:r>
        <w:t>на территории свободной экономической зоны, если товары помещаются под таможенную процедуру свободной таможенной зоны для собственных производственных и технологических нужд в соответствии с частью 171 настоящей статьи.";</w:t>
      </w:r>
    </w:p>
    <w:p>
      <w:r>
        <w:rPr>
          <w:b/>
        </w:rPr>
        <w:t xml:space="preserve">4. </w:t>
      </w:r>
      <w:r>
        <w:t>представления в таможенный орган обязательства о соблюдении условий использования товаров, помещенных под таможенную процедуру свободной таможенной зоны, с соблюдением определяемого в соответствии с частью 42 настоящей статьи срока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w:t>
      </w:r>
    </w:p>
    <w:p>
      <w:r>
        <w:rPr>
          <w:b/>
        </w:rPr>
        <w:t xml:space="preserve">4. </w:t>
      </w:r>
      <w:r>
        <w:t>оборудования и обустройства участка территории свободной экономической зоны, на котором применяется таможенная процедура свободной таможенной зоны, в целях осуществления таможенного контроля с учетом положений статьи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w:t>
      </w:r>
    </w:p>
    <w:p>
      <w:r>
        <w:rPr>
          <w:b/>
        </w:rPr>
        <w:t xml:space="preserve">4. </w:t>
      </w:r>
      <w:r>
        <w:t>дополнить частями 41 - 43 следующего содержания: "41. Решение о создании зоны таможенного контроля на участке территории свободной экономической зоны, находящемся во владении, в том числе в аренде, у лица, имеющего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для целей применения таможенной процедуры свободной таможенной зоны принимается таможенным органом на основании составленного в произвольной письменной форме заявления такого лица в порядке, определяемом федеральным органом исполнительной власти, осуществляющим функции по контролю и надзору в области таможенного дела, при условии:</w:t>
      </w:r>
    </w:p>
    <w:p>
      <w:r>
        <w:rPr>
          <w:b/>
        </w:rPr>
        <w:t xml:space="preserve">43. </w:t>
      </w:r>
      <w:r>
        <w:t>часть 5 изложить в следующей редакции: "5. Иностранные товары, помещенные под таможенную процедуру свободной таможенной зоны, товары, изготовленные (полученные) из иностранных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участке территории свободной экономической зоны, на котором применяется таможенная процедура свободной таможенной зоны, за исключением случаев, установленных частями 141, 142, 16 и 171 настоящей статьи."</w:t>
      </w:r>
    </w:p>
    <w:p>
      <w:r>
        <w:rPr>
          <w:b/>
        </w:rPr>
        <w:t xml:space="preserve">43. </w:t>
      </w:r>
      <w:r>
        <w:t>части 7 - 10 изложить в следующей редакции: "7. Условия помещения товаров под таможенную процедуру свободной таможенной зоны и их использования в соответствии с такой таможенной процедурой определяются правом Евразийского экономического союза</w:t>
      </w:r>
    </w:p>
    <w:p>
      <w:r>
        <w:rPr>
          <w:b/>
        </w:rPr>
        <w:t xml:space="preserve">8. </w:t>
      </w:r>
      <w:r>
        <w:t>товары Евразийского экономического союза, товары, ввозимые на участки территории свободного порта, в пределах которых применяется таможенная процедура свободной таможенной зоны, установленная для портовой особой экономической зоны, и до такого ввоза помещенные за пределами указанных участков под таможенные процедуры экспорта или таможенного транзита</w:t>
      </w:r>
    </w:p>
    <w:p>
      <w:r>
        <w:rPr>
          <w:b/>
        </w:rPr>
        <w:t xml:space="preserve">8. </w:t>
      </w:r>
      <w:r>
        <w:t>подакцизные товары, за исключением товаров, ввозимых на участки, указанные в части 4 статьи 7 настоящего Федерального закона</w:t>
      </w:r>
    </w:p>
    <w:p>
      <w:r>
        <w:rPr>
          <w:b/>
        </w:rPr>
        <w:t xml:space="preserve">8. </w:t>
      </w:r>
      <w:r>
        <w:t>товары, декларантом которых является участник свободной экономической зоны, в отношении которого:</w:t>
      </w:r>
    </w:p>
    <w:p>
      <w:r>
        <w:rPr>
          <w:b/>
        </w:rPr>
        <w:t xml:space="preserve">8. </w:t>
      </w:r>
      <w:r>
        <w:t>товары в соответствии с перечнем, определенным Правительством Российской Федерации</w:t>
      </w:r>
    </w:p>
    <w:p>
      <w:r>
        <w:rPr>
          <w:b/>
        </w:rPr>
        <w:t xml:space="preserve">8. </w:t>
      </w:r>
      <w:r>
        <w:t>возбуждено производство по делу о несостоятельности (банкротстве)</w:t>
      </w:r>
    </w:p>
    <w:p>
      <w:r>
        <w:rPr>
          <w:b/>
        </w:rPr>
        <w:t xml:space="preserve">8. </w:t>
      </w:r>
      <w:r>
        <w:t>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r>
        <w:rPr>
          <w:b/>
        </w:rPr>
        <w:t xml:space="preserve">8. </w:t>
      </w:r>
      <w:r>
        <w:t>судом или уполномоченным органом принято решение о приостановлении деятельности юридического лица</w:t>
      </w:r>
    </w:p>
    <w:p>
      <w:r>
        <w:rPr>
          <w:b/>
        </w:rPr>
        <w:t xml:space="preserve">8.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свободной экономической зоны осуществляет только такой вид деятельности</w:t>
      </w:r>
    </w:p>
    <w:p>
      <w:r>
        <w:rPr>
          <w:b/>
        </w:rPr>
        <w:t xml:space="preserve">10. </w:t>
      </w:r>
      <w:r>
        <w:t>дополнить частями 101 - 103 следующего содержания: "101. Товары, ввозимые на участки, указанные в части 4 статьи 7 настоящего Федерального закона, помещаются под таможенную процедуру свободной таможенной зоны без их таможенного декларирования, за исключением случаев, если такие товары предназначены для строительства, реконструкции объектов инфраструктуры морского порта, расположенных на указанных участках, а также случаев, установленных частями 102 и 103 настоящей статьи</w:t>
      </w:r>
    </w:p>
    <w:p>
      <w:r>
        <w:rPr>
          <w:b/>
        </w:rPr>
        <w:t xml:space="preserve">102. </w:t>
      </w:r>
      <w:r>
        <w:t>в случае, если такие товары предназначены:</w:t>
      </w:r>
    </w:p>
    <w:p>
      <w:r>
        <w:rPr>
          <w:b/>
        </w:rPr>
        <w:t xml:space="preserve">102. </w:t>
      </w:r>
      <w:r>
        <w:t>в иных случаях, определенных Правительством Российской Федерации</w:t>
      </w:r>
    </w:p>
    <w:p>
      <w:r>
        <w:rPr>
          <w:b/>
        </w:rPr>
        <w:t xml:space="preserve">102. </w:t>
      </w:r>
      <w:r>
        <w:t>для использования при создании объектов недвижимости на земельных участках, предоставленных участникам свободной экономической зоны и расположенных на участках, указанных в части 4 статьи 7 настоящего Федерального закона</w:t>
      </w:r>
    </w:p>
    <w:p>
      <w:r>
        <w:rPr>
          <w:b/>
        </w:rPr>
        <w:t xml:space="preserve">102. </w:t>
      </w:r>
      <w:r>
        <w:t>для совершения операций, установленных подпунктом 4 пункта 1 статьи 205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особенностями, установленными подпунктом 1 пункта 2 статьи 209 Таможенного кодекса Евразийского экономического союза</w:t>
      </w:r>
    </w:p>
    <w:p>
      <w:r>
        <w:rPr>
          <w:b/>
        </w:rPr>
        <w:t xml:space="preserve">103. </w:t>
      </w:r>
      <w:r>
        <w:t>дополнить частью 111 следующего содержания: "111. Если товары помещаются под таможенную процедуру свободной таможенной зоны в целях их последующего вывоза с участка территории свободной экономической зоны, на котором применяется таможенная процедура свободной таможенной зоны, для собственных производственных и технологических нужд в соответствии с частью 171 настоящей статьи, то для подтверждения соблюдения условий помещения товаров под таможенную процедуру свободной таможенной зоны декларант должен дополнительно представить в таможенный орган заявление об использовании декларируемых товаров для собственных производственных и технологических нужд в соответствии с частью 1 статьи 211 настоящего Федерального закона."</w:t>
      </w:r>
    </w:p>
    <w:p>
      <w:r>
        <w:rPr>
          <w:b/>
        </w:rPr>
        <w:t xml:space="preserve">103. </w:t>
      </w:r>
      <w:r>
        <w:t>в части 12 слова "по желанию" заменить словами "по заявлению"</w:t>
      </w:r>
    </w:p>
    <w:p>
      <w:r>
        <w:rPr>
          <w:b/>
        </w:rPr>
        <w:t xml:space="preserve">103. </w:t>
      </w:r>
      <w:r>
        <w:t>в части 13 слова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заменить словами "пунктом 1 статьи 206 Таможенного кодекса Евразийского экономического союза"; л) дополнить частями 131 - 134 следующего содержания: "131.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w:t>
      </w:r>
    </w:p>
    <w:p>
      <w:r>
        <w:rPr>
          <w:b/>
        </w:rPr>
        <w:t xml:space="preserve">132. </w:t>
      </w:r>
      <w:r>
        <w:t>учетной политикой участника свободной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132.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товара</w:t>
      </w:r>
    </w:p>
    <w:p>
      <w:r>
        <w:rPr>
          <w:b/>
        </w:rPr>
        <w:t xml:space="preserve">134.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134.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134. </w:t>
      </w:r>
      <w:r>
        <w:t>обезжиривание, фосфатирование, промывка, активирование, нанесение катафорезного грунта</w:t>
      </w:r>
    </w:p>
    <w:p>
      <w:r>
        <w:rPr>
          <w:b/>
        </w:rPr>
        <w:t xml:space="preserve">134. </w:t>
      </w:r>
      <w:r>
        <w:t>нанесение материалов в целях устранения выявленных дефектов</w:t>
      </w:r>
    </w:p>
    <w:p>
      <w:r>
        <w:rPr>
          <w:b/>
        </w:rPr>
        <w:t xml:space="preserve">134.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134. </w:t>
      </w:r>
      <w:r>
        <w:t>иные операции, которые могут определяться Правительством Российской Федерации."; м) часть 14 изложить в следующей редакции: "14. С товарами, помещенными под таможенную процедуру свободной таможенной зоны, на территории свободной экономической зоны допускается совершение действий, предусмотренных статьей 205 Таможенного кодекса Евразийского экономического союза и соответствующих договору об условиях деятельности в свободной экономической зоне, с учетом положений настоящего Федерального закона."; н) дополнить частями 141 - 1425 следующего содержания: "141.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без завершения действия таможенной процедуры свободной таможенной зоны в случаях, установленных подпунктами 1 - 3 и 5 пункта 4 статьи 205 Таможенного кодекса Евразийского экономического союза, при выполнении условий, установленных Евразийской экономической комиссией, с учетом положений настоящей статьи</w:t>
      </w:r>
    </w:p>
    <w:p>
      <w:r>
        <w:rPr>
          <w:b/>
        </w:rPr>
        <w:t xml:space="preserve">143. </w:t>
      </w:r>
      <w:r>
        <w:t>наименования товаров, их характеристики</w:t>
      </w:r>
    </w:p>
    <w:p>
      <w:r>
        <w:rPr>
          <w:b/>
        </w:rPr>
        <w:t xml:space="preserve">143. </w:t>
      </w:r>
      <w:r>
        <w:t>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143.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143. </w:t>
      </w:r>
      <w:r>
        <w:t>цель вывоза и место (места)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143. </w:t>
      </w:r>
      <w:r>
        <w:t>о лице, подающем заявление, а также о лице (лицах), которое (которые) непосредственно будет совершать операции, предусмотренные подпунктами 1 и 2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о лице,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 указанием:</w:t>
      </w:r>
    </w:p>
    <w:p>
      <w:r>
        <w:rPr>
          <w:b/>
        </w:rPr>
        <w:t xml:space="preserve">143. </w:t>
      </w:r>
      <w:r>
        <w:t>реквизиты документа (документов), подтверждающего передачу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143. </w:t>
      </w:r>
      <w:r>
        <w:t>срок обратного ввоза товаров с учетом целей и обстоятельств вывоза таких товаров</w:t>
      </w:r>
    </w:p>
    <w:p>
      <w:r>
        <w:rPr>
          <w:b/>
        </w:rPr>
        <w:t xml:space="preserve">143. </w:t>
      </w:r>
      <w:r>
        <w:t>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143.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143. </w:t>
      </w:r>
      <w:r>
        <w:t>реквизитов свидетельства о включении в единый реестр участников свободной экономической зоны, если заявление подается участником свободной экономической зоны</w:t>
      </w:r>
    </w:p>
    <w:p>
      <w:r>
        <w:rPr>
          <w:b/>
        </w:rPr>
        <w:t xml:space="preserve">143. </w:t>
      </w:r>
      <w:r>
        <w:t>реквизитов разрешения таможенного органа на передачу товаров, предусмотренного частью 1417 настоящей статьи, если заявление подается юридическим лицом, которому в соответствии с частью 1418 настоящей статьи были переданы права владения, пользования и (или) распоряжения товарами</w:t>
      </w:r>
    </w:p>
    <w:p>
      <w:r>
        <w:rPr>
          <w:b/>
        </w:rPr>
        <w:t xml:space="preserve">146. </w:t>
      </w:r>
      <w:r>
        <w:t>в заявлении указаны не все сведения, предусмотренные частью 143 настоящей статьи, и (или) представлены не все документы, указанные в части 144 настоящей статьи</w:t>
      </w:r>
    </w:p>
    <w:p>
      <w:r>
        <w:rPr>
          <w:b/>
        </w:rPr>
        <w:t xml:space="preserve">146. </w:t>
      </w:r>
      <w:r>
        <w:t>в результате совершения операций с товарами могут измениться их характеристики, влияющие на классификацию товаров в соответствии с ТН ВЭД ЕАЭС</w:t>
      </w:r>
    </w:p>
    <w:p>
      <w:r>
        <w:rPr>
          <w:b/>
        </w:rPr>
        <w:t xml:space="preserve">148. </w:t>
      </w:r>
      <w:r>
        <w:t>о заявителе с указанием:</w:t>
      </w:r>
    </w:p>
    <w:p>
      <w:r>
        <w:rPr>
          <w:b/>
        </w:rPr>
        <w:t xml:space="preserve">148.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148. </w:t>
      </w:r>
      <w:r>
        <w:t>о товарах, которые будут изготовлены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также в настоящей статье - получаемые товары), с указанием наименования, классификационного кода в соответствии с ТН ВЭД ЕАЭС, количества в основных или дополнительных единицах измерения в соответствии с ТН ВЭД ЕАЭС</w:t>
      </w:r>
    </w:p>
    <w:p>
      <w:r>
        <w:rPr>
          <w:b/>
        </w:rPr>
        <w:t xml:space="preserve">148. </w:t>
      </w:r>
      <w:r>
        <w:t>о товарах Евразийского экономического союза,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с указанием наименования, количества в основных или дополнительных единицах измерения в соответствии с ТН ВЭД ЕАЭС</w:t>
      </w:r>
    </w:p>
    <w:p>
      <w:r>
        <w:rPr>
          <w:b/>
        </w:rPr>
        <w:t xml:space="preserve">148.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w:t>
      </w:r>
    </w:p>
    <w:p>
      <w:r>
        <w:rPr>
          <w:b/>
        </w:rPr>
        <w:t xml:space="preserve">148.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148. </w:t>
      </w:r>
      <w:r>
        <w:t>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 а также о технологии их совершения</w:t>
      </w:r>
    </w:p>
    <w:p>
      <w:r>
        <w:rPr>
          <w:b/>
        </w:rPr>
        <w:t xml:space="preserve">148. </w:t>
      </w:r>
      <w:r>
        <w:t>о причинах, препятствующих совершению на участке территории свободной экономической зоны, на котором применяется таможенная процедура свободной таможенной зоны, операций, которые предусмотрены подпунктом 5 пункта 4 статьи 205 Таможенного кодекса Евразийского экономического союза и будут совершаться за пределами такого участка</w:t>
      </w:r>
    </w:p>
    <w:p>
      <w:r>
        <w:rPr>
          <w:b/>
        </w:rPr>
        <w:t xml:space="preserve">148. </w:t>
      </w:r>
      <w:r>
        <w:t>о лице (лицах), непосредственно совершающем операции, предусмотренные подпунктом 5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r>
        <w:rPr>
          <w:b/>
        </w:rPr>
        <w:t xml:space="preserve">148.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148. </w:t>
      </w:r>
      <w:r>
        <w:t>о реквизитах документов,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148. </w:t>
      </w:r>
      <w:r>
        <w:t>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 места нахождения юридического лица</w:t>
      </w:r>
    </w:p>
    <w:p>
      <w:r>
        <w:rPr>
          <w:b/>
        </w:rPr>
        <w:t xml:space="preserve">148.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148.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участка территории свободной экономической зоны, на котором применяется таможенная процедура свободной таможенной зоны, до места совершения таких операций и обратно</w:t>
      </w:r>
    </w:p>
    <w:p>
      <w:r>
        <w:rPr>
          <w:b/>
        </w:rPr>
        <w:t xml:space="preserve">148. </w:t>
      </w:r>
      <w:r>
        <w:t>о предлагаемых способах идентификации вывозимых товаров в получаемых товарах при их последующем ввозе на участок территории свободной экономической зоны, на котором применяется таможенная процедура свободной таможенной зоны</w:t>
      </w:r>
    </w:p>
    <w:p>
      <w:r>
        <w:rPr>
          <w:b/>
        </w:rPr>
        <w:t xml:space="preserve">148. </w:t>
      </w:r>
      <w:r>
        <w:t>о нормах расхода вывозимых товаров на единицу получаемых товаров или нормах выхода получаемых товаров. В настоящей статье под нормой расхода вывозимых товаров понимается количество вывозимых товаров,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получаемых товаров, под нормой выхода получаемых товаров - их количество или процентное содержание получаемых товаров, образовавшиеся в результате совершения указанных операций</w:t>
      </w:r>
    </w:p>
    <w:p>
      <w:r>
        <w:rPr>
          <w:b/>
        </w:rPr>
        <w:t xml:space="preserve">148. </w:t>
      </w:r>
      <w:r>
        <w:t>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1410. </w:t>
      </w:r>
      <w:r>
        <w:t>о лице, которому выдано разрешение, с указанием:</w:t>
      </w:r>
    </w:p>
    <w:p>
      <w:r>
        <w:rPr>
          <w:b/>
        </w:rPr>
        <w:t xml:space="preserve">1410.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r>
        <w:rPr>
          <w:b/>
        </w:rPr>
        <w:t xml:space="preserve">1410.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1410.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1410.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w:t>
      </w:r>
    </w:p>
    <w:p>
      <w:r>
        <w:rPr>
          <w:b/>
        </w:rPr>
        <w:t xml:space="preserve">1410.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1410. </w:t>
      </w:r>
      <w:r>
        <w:t>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w:t>
      </w:r>
    </w:p>
    <w:p>
      <w:r>
        <w:rPr>
          <w:b/>
        </w:rPr>
        <w:t xml:space="preserve">1410.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1410. </w:t>
      </w:r>
      <w:r>
        <w:t>о реквизитах документов,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таких товаров</w:t>
      </w:r>
    </w:p>
    <w:p>
      <w:r>
        <w:rPr>
          <w:b/>
        </w:rPr>
        <w:t xml:space="preserve">1410. </w:t>
      </w:r>
      <w:r>
        <w:t>о сроке ввоза получаемых товаров или вывозимых товаров, если операции, предусмотренные подпунктом 5 пункта 4 статьи 205 Таможенного кодекса Евразийского экономического союза, не совершались по объективным причинам, на участок территории свободной экономической зоны, на котором применяется таможенная процедура свободной таможенной зоны</w:t>
      </w:r>
    </w:p>
    <w:p>
      <w:r>
        <w:rPr>
          <w:b/>
        </w:rPr>
        <w:t xml:space="preserve">1410.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1410. </w:t>
      </w:r>
      <w:r>
        <w:t>о способах идентификации вывозимых товаров в получаемых товарах</w:t>
      </w:r>
    </w:p>
    <w:p>
      <w:r>
        <w:rPr>
          <w:b/>
        </w:rPr>
        <w:t xml:space="preserve">1410. </w:t>
      </w:r>
      <w:r>
        <w:t>для физических лиц - фамилии, имени, отчества (при наличии), места жительства или места пребывания физического лица, по которому зарегистрировано или постоянно проживает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1410. </w:t>
      </w:r>
      <w:r>
        <w:t>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w:t>
      </w:r>
    </w:p>
    <w:p>
      <w:r>
        <w:rPr>
          <w:b/>
        </w:rPr>
        <w:t xml:space="preserve">1410.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1410.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1411. </w:t>
      </w:r>
      <w:r>
        <w:t>вывозимые товары не могут быть идентифицированы таможенным органом в получаемых товарах</w:t>
      </w:r>
    </w:p>
    <w:p>
      <w:r>
        <w:rPr>
          <w:b/>
        </w:rPr>
        <w:t xml:space="preserve">1411.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1411.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1411. </w:t>
      </w:r>
      <w:r>
        <w:t>участником свободной экономической зоны не представлены сведения и (или) документы, предусмотренные частями 148 и 149 настоящей статьи</w:t>
      </w:r>
    </w:p>
    <w:p>
      <w:r>
        <w:rPr>
          <w:b/>
        </w:rPr>
        <w:t xml:space="preserve">1417. </w:t>
      </w:r>
      <w:r>
        <w:t>наличие разрешения таможенного органа</w:t>
      </w:r>
    </w:p>
    <w:p>
      <w:r>
        <w:rPr>
          <w:b/>
        </w:rPr>
        <w:t xml:space="preserve">1417. </w:t>
      </w:r>
      <w:r>
        <w:t>наличие документа, на основании которого осуществляется передача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1417.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в соответствии с ТН ВЭД ЕАЭС (на уровне не менее шести первых знаков) в целях реализации положений пунктов 8 и 9 статьи 208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иностранных товаров, помещенных под таможенную процедуру свободной таможенной зоны</w:t>
      </w:r>
    </w:p>
    <w:p>
      <w:r>
        <w:rPr>
          <w:b/>
        </w:rPr>
        <w:t xml:space="preserve">1422. </w:t>
      </w:r>
      <w:r>
        <w:t>участник свободной экономической зоны осуществляет в свободной экономической зоне судостроительную деятельность в соответствии с договором об условиях деятельности в свободной экономической зоне</w:t>
      </w:r>
    </w:p>
    <w:p>
      <w:r>
        <w:rPr>
          <w:b/>
        </w:rPr>
        <w:t xml:space="preserve">1422. </w:t>
      </w:r>
      <w:r>
        <w:t>передаваемые товары:</w:t>
      </w:r>
    </w:p>
    <w:p>
      <w:r>
        <w:rPr>
          <w:b/>
        </w:rPr>
        <w:t xml:space="preserve">1422.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участником свободной экономической зоны, согласно которому осуществлена постройка передаваемого водного судна</w:t>
      </w:r>
    </w:p>
    <w:p>
      <w:r>
        <w:rPr>
          <w:b/>
        </w:rPr>
        <w:t xml:space="preserve">1422. </w:t>
      </w:r>
      <w:r>
        <w:t>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принадлежит судовладельцу</w:t>
      </w:r>
    </w:p>
    <w:p>
      <w:r>
        <w:rPr>
          <w:b/>
        </w:rPr>
        <w:t xml:space="preserve">1422.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1422. </w:t>
      </w:r>
      <w:r>
        <w:t>находятся на участке территории свободной экономической зоны, на котором применяется таможенная процедура свободной таможенной зоны</w:t>
      </w:r>
    </w:p>
    <w:p>
      <w:r>
        <w:rPr>
          <w:b/>
        </w:rPr>
        <w:t xml:space="preserve">1425. </w:t>
      </w:r>
      <w:r>
        <w:t>перевозок товаров, пассажиров и багажа на территории свободной экономической зоны, международных перевозок, а также для перевозок между территорией свободной экономической зоны и остальной частью территории Российской Федерации, в том числе через территорию иностранного государства</w:t>
      </w:r>
    </w:p>
    <w:p>
      <w:r>
        <w:rPr>
          <w:b/>
        </w:rPr>
        <w:t xml:space="preserve">1425. </w:t>
      </w:r>
      <w:r>
        <w:t>строительства</w:t>
      </w:r>
    </w:p>
    <w:p>
      <w:r>
        <w:rPr>
          <w:b/>
        </w:rPr>
        <w:t xml:space="preserve">1425. </w:t>
      </w:r>
      <w:r>
        <w:t>рыболовства</w:t>
      </w:r>
    </w:p>
    <w:p>
      <w:r>
        <w:rPr>
          <w:b/>
        </w:rPr>
        <w:t xml:space="preserve">1425. </w:t>
      </w:r>
      <w:r>
        <w:t>поисковых, спасательных и буксирных операций</w:t>
      </w:r>
    </w:p>
    <w:p>
      <w:r>
        <w:rPr>
          <w:b/>
        </w:rPr>
        <w:t xml:space="preserve">1425. </w:t>
      </w:r>
      <w:r>
        <w:t>лоцманских проводок, гидротехнических, подводно-технических и других подобных работ</w:t>
      </w:r>
    </w:p>
    <w:p>
      <w:r>
        <w:rPr>
          <w:b/>
        </w:rPr>
        <w:t xml:space="preserve">1425. </w:t>
      </w:r>
      <w:r>
        <w:t>морских научных исследований</w:t>
      </w:r>
    </w:p>
    <w:p>
      <w:r>
        <w:rPr>
          <w:b/>
        </w:rPr>
        <w:t xml:space="preserve">1425. </w:t>
      </w:r>
      <w:r>
        <w:t>учебных, спортивных, культурных мероприятий."; п) дополнить частями 161 и 162 следующего содержания: "161. В отношении транспортных средств, указанных в части 16 настоящей статьи, должны быть выполнены следующие условия:</w:t>
      </w:r>
    </w:p>
    <w:p>
      <w:r>
        <w:rPr>
          <w:b/>
        </w:rPr>
        <w:t xml:space="preserve">1425. </w:t>
      </w:r>
      <w:r>
        <w:t>транспортное средство должно быть зарегистрировано на территории Республики Крым или города федерального значения Севастополя или приписано к этой территории</w:t>
      </w:r>
    </w:p>
    <w:p>
      <w:r>
        <w:rPr>
          <w:b/>
        </w:rPr>
        <w:t xml:space="preserve">1425. </w:t>
      </w:r>
      <w:r>
        <w:t>транспортное средство должно находиться в собственности юридического лица, являющегося участником свободной экономической зоны</w:t>
      </w:r>
    </w:p>
    <w:p>
      <w:r>
        <w:rPr>
          <w:b/>
        </w:rPr>
        <w:t xml:space="preserve">1425. </w:t>
      </w:r>
      <w:r>
        <w:t>в отношении воздушных судов и водных судов в таможенный орган должны быть представлены сведения, предусмотренные соответственно частью 2 статьи 19 и частью 3 статьи 191 настоящего Федерального закона</w:t>
      </w:r>
    </w:p>
    <w:p>
      <w:r>
        <w:rPr>
          <w:b/>
        </w:rPr>
        <w:t xml:space="preserve">192. </w:t>
      </w:r>
      <w:r>
        <w:t>об участнике свободной экономической зоны с указанием наименования организации, идентификационного номера налогоплательщика (ИНН), кода причины постановки на учет в налоговом органе (КПП) - для юридических лиц; фамилии, имени, отчества (при наличии), идентификационного номера налогоплательщика (ИНН) - для физических лиц</w:t>
      </w:r>
    </w:p>
    <w:p>
      <w:r>
        <w:rPr>
          <w:b/>
        </w:rPr>
        <w:t xml:space="preserve">192. </w:t>
      </w:r>
      <w:r>
        <w:t>о помещении товаров, указанных в абзаце первом настоящей части, под таможенную процедуру свободной таможенной зоны</w:t>
      </w:r>
    </w:p>
    <w:p>
      <w:r>
        <w:rPr>
          <w:b/>
        </w:rPr>
        <w:t xml:space="preserve">192. </w:t>
      </w:r>
      <w:r>
        <w:t>о вводе в эксплуатацию оборудования, если заявление подается в отношении оборудования</w:t>
      </w:r>
    </w:p>
    <w:p>
      <w:r>
        <w:rPr>
          <w:b/>
        </w:rPr>
        <w:t xml:space="preserve">192. </w:t>
      </w:r>
      <w:r>
        <w:t>о государственной регистрации права собственности участника свободной экономической зоны на объект недвижимости в Едином государственном реестре недвижимости, если заявление подается в отношении товаров, использованных для создания объектов недвижимости на территории Республики Крым или города федерального значения Севастополя."; ц) дополнить частями 211 - 217 следующего содержания: "211. Вместе с заявлением, указанным в части 201 настоящей статьи, в таможенный орган должны быть представлены документы, подтверждающие ввод в эксплуатацию оборудования, если заявление подается в отношении оборудования</w:t>
      </w:r>
    </w:p>
    <w:p>
      <w:r>
        <w:rPr>
          <w:b/>
        </w:rPr>
        <w:t xml:space="preserve">213. </w:t>
      </w:r>
      <w:r>
        <w:t>в заявлении отсутствуют сведения, указанные в части 201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213. </w:t>
      </w:r>
      <w:r>
        <w:t>участником свободной экономической зоны не представлены запрашиваемые таможенным органом в соответствии с абзацем первым настоящей части документы, подтверждающие ввод в эксплуатацию оборудования</w:t>
      </w:r>
    </w:p>
    <w:p>
      <w:r>
        <w:rPr>
          <w:b/>
        </w:rPr>
        <w:t xml:space="preserve">213. </w:t>
      </w:r>
      <w:r>
        <w:t>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участником свободной экономической зоны для реализации договора об осуществлении деятельности на территории свободной экономической зоны, или как товары, помещенные под таможенную процедуру свободной таможенной зоны, использованные для создания объектов недвижимости на территории свободной экономической зоны и являющиеся составной (неотъемлемой) частью этих объектов недвижимости</w:t>
      </w:r>
    </w:p>
    <w:p>
      <w:r>
        <w:rPr>
          <w:b/>
        </w:rPr>
        <w:t xml:space="preserve">213.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наименовании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свободной экономической зоны</w:t>
      </w:r>
    </w:p>
    <w:p>
      <w:r>
        <w:rPr>
          <w:b/>
        </w:rPr>
        <w:t xml:space="preserve">45. </w:t>
      </w:r>
      <w:r>
        <w:t>в заявлении отсутствуют сведения, установленные Евразийской экономической комиссией, или указаны недостоверные сведения</w:t>
      </w:r>
    </w:p>
    <w:p>
      <w:r>
        <w:rPr>
          <w:b/>
        </w:rPr>
        <w:t xml:space="preserve">45. </w:t>
      </w:r>
      <w:r>
        <w:t>участником свободной экономической зоны не представлены запрашиваемые таможенным органом в соответствии с абзацем первым настоящей части документы,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45. </w:t>
      </w:r>
      <w:r>
        <w:t>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w:t>
      </w:r>
    </w:p>
    <w:p>
      <w:r>
        <w:rPr>
          <w:b/>
        </w:rPr>
        <w:t xml:space="preserve">46. </w:t>
      </w:r>
      <w:r>
        <w:t>дополнить статьей 181 следующего содержания: "Статья 181. Порядок ведения учета товаров и порядок представления отчетности в таможенный орган 1. Участник свободной экономической зоны или юридическое лицо, не являющееся участником свободной экономической зоны, которым в соответствии с частью 1417 статьи 18 настоящего Федерального закона переданы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обязаны вести учет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(далее - учет товаров), в соответствии с положениями настоящей статьи со дня первого помещения товаров под таможенную процедуру свободной таможенной зоны либо со дня передачи участнику свободной экономической зоны или юридическому лицу, не являющемуся участником свободной экономической зоны, в соответствии с частью 1417 статьи 18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4. </w:t>
      </w:r>
      <w:r>
        <w:t>товары помещаются под таможенную процедуру свободной таможенной зоны без таможенного декларирования в соответствии с правом Евразийского экономического союза и настоящим Федеральным законом</w:t>
      </w:r>
    </w:p>
    <w:p>
      <w:r>
        <w:rPr>
          <w:b/>
        </w:rPr>
        <w:t xml:space="preserve">4. </w:t>
      </w:r>
      <w:r>
        <w:t>передача прав владения, пользования и (или) распоряжения товарами в соответствии с частью 1417 статьи 18 настоящего Федерального закона осуществлялась без проведения идентификации товаров, предусмотренной статьей 206 Таможенного кодекса Евразийского экономического союза</w:t>
      </w:r>
    </w:p>
    <w:p>
      <w:r>
        <w:rPr>
          <w:b/>
        </w:rPr>
        <w:t xml:space="preserve">12. </w:t>
      </w:r>
      <w:r>
        <w:t>в статье 19:</w:t>
      </w:r>
    </w:p>
    <w:p>
      <w:r>
        <w:rPr>
          <w:b/>
        </w:rPr>
        <w:t xml:space="preserve">12. </w:t>
      </w:r>
      <w:r>
        <w:t>дополнить статьей 191 следующего содержания: "Статья 191. Совершение таможенных операций в отношении водных судов, помещенных под таможенную процедуру свободной таможенной зоны 1. Таможенные операции в отношении водных судов, указанных в части 16 статьи 18 настоящего Федерального закона, совершаются на территории свободной экономической зоны:</w:t>
      </w:r>
    </w:p>
    <w:p>
      <w:r>
        <w:rPr>
          <w:b/>
        </w:rPr>
        <w:t xml:space="preserve">12. </w:t>
      </w:r>
      <w:r>
        <w:t>до начала морской перевозки товаров, пассажиров и багажа с территории свободной экономической зоны на остальную часть территории Российской Федерации</w:t>
      </w:r>
    </w:p>
    <w:p>
      <w:r>
        <w:rPr>
          <w:b/>
        </w:rPr>
        <w:t xml:space="preserve">12. </w:t>
      </w:r>
      <w:r>
        <w:t>при завершении морской перевозки товаров, пассажиров и багажа на территорию свободной экономической зоны с остальной части территории Российской Федерации</w:t>
      </w:r>
    </w:p>
    <w:p>
      <w:r>
        <w:rPr>
          <w:b/>
        </w:rPr>
        <w:t xml:space="preserve">12. </w:t>
      </w:r>
      <w:r>
        <w:t>в части 1 слова ", указанные в части 16 статьи 18 настоящего Федерального закона, в отношении воздушных судов" заменить словами "в отношении воздушных судов, указанных в части 16 статьи 18 настоящего Федерального закона,"</w:t>
      </w:r>
    </w:p>
    <w:p>
      <w:r>
        <w:rPr>
          <w:b/>
        </w:rPr>
        <w:t xml:space="preserve">12. </w:t>
      </w:r>
      <w:r>
        <w:t>дополнить частью 11 следующего содержания: "11. В отношении воздушных судов, указанных в части 16 статьи 18 настоящего Федерального закона, до начала воздушной перевозки товаров, пассажиров и багажа с территории свободной экономической зоны на остальную часть территории Российской Федерации в таможенный орган декларантом таких товаров или лицом, во владении, пользовании и (или) распоряжении которого такое воздушное судно находится, если имела место передача прав владения, пользования и (или) распоряжения в соответствии с частью 1417 статьи 18 настоящего Федерального закона, должны быть представлены сведения о месте постоянного базирования воздушного судна на территории свободной экономической зоны, а также сведения о предполагаемых маршрутах и сроках перевозок, при осуществлении которых такое воздушное судно будет использоваться."</w:t>
      </w:r>
    </w:p>
    <w:p>
      <w:r>
        <w:rPr>
          <w:b/>
        </w:rPr>
        <w:t xml:space="preserve">3. </w:t>
      </w:r>
      <w:r>
        <w:t>о наименовании судна и факте помещения водного судна под таможенную процедуру свободной таможенной зоны</w:t>
      </w:r>
    </w:p>
    <w:p>
      <w:r>
        <w:rPr>
          <w:b/>
        </w:rPr>
        <w:t xml:space="preserve">3. </w:t>
      </w:r>
      <w:r>
        <w:t>о регистрации судна и месте его приписки</w:t>
      </w:r>
    </w:p>
    <w:p>
      <w:r>
        <w:rPr>
          <w:b/>
        </w:rPr>
        <w:t xml:space="preserve">3. </w:t>
      </w:r>
      <w:r>
        <w:t>о наименовании порта отправления и порта (портов) захода судна для выгрузки (загрузки) товаров и (или) высадки (посадки) пассажиров</w:t>
      </w:r>
    </w:p>
    <w:p>
      <w:r>
        <w:rPr>
          <w:b/>
        </w:rPr>
        <w:t xml:space="preserve">3. </w:t>
      </w:r>
      <w:r>
        <w:t>номера документов, подтверждающих наличие и содержание договора морской перевозки</w:t>
      </w:r>
    </w:p>
    <w:p>
      <w:r>
        <w:rPr>
          <w:b/>
        </w:rPr>
        <w:t xml:space="preserve">3. </w:t>
      </w:r>
      <w:r>
        <w:t>о планируемом сроке обратного ввоза водного судна на территорию свободной экономической зоны</w:t>
      </w:r>
    </w:p>
    <w:p>
      <w:r>
        <w:rPr>
          <w:b/>
        </w:rPr>
        <w:t xml:space="preserve">7. </w:t>
      </w:r>
      <w:r>
        <w:t>копия декларации на товары, в соответствии с которой водное судно было помещено под таможенную процедуру свободной таможенной зоны, с отметками таможенного органа, предусмотренными частью 5 настоящей статьи</w:t>
      </w:r>
    </w:p>
    <w:p>
      <w:r>
        <w:rPr>
          <w:b/>
        </w:rPr>
        <w:t xml:space="preserve">7. </w:t>
      </w:r>
      <w:r>
        <w:t>копия судового журнала, содержащая сведения о выполненном рейсе</w:t>
      </w:r>
    </w:p>
    <w:p>
      <w:r>
        <w:rPr>
          <w:b/>
        </w:rPr>
        <w:t xml:space="preserve">10. </w:t>
      </w:r>
      <w:r>
        <w:t>для перевозки грузов, пассажиров, багажа по территории свободной экономической зоны</w:t>
      </w:r>
    </w:p>
    <w:p>
      <w:r>
        <w:rPr>
          <w:b/>
        </w:rPr>
        <w:t xml:space="preserve">10. </w:t>
      </w:r>
      <w:r>
        <w:t>на маршрутах регулярных перевозок пассажиров и багажа, при этом в таможенный орган представлены сведения о маршрутах и сроках таких перевозок</w:t>
      </w:r>
    </w:p>
    <w:p>
      <w:r>
        <w:rPr>
          <w:b/>
        </w:rPr>
        <w:t xml:space="preserve">11. </w:t>
      </w:r>
      <w:r>
        <w:t>статьи 20 и 21 признать утратившими силу</w:t>
      </w:r>
    </w:p>
    <w:p>
      <w:r>
        <w:rPr>
          <w:b/>
        </w:rPr>
        <w:t xml:space="preserve">11. </w:t>
      </w:r>
      <w:r>
        <w:t>дополнить статьей 211 следующего содержания: "Статья 211. Вывоз товаров, помещенных под таможенную процедуру свободной таможенной зоны, для собственных производственных и технологических нужд на остальную часть территории свободной экономической зоны 1. При таможенном декларировании товаров, указанных в части 171 статьи 18 настоящего Федерального закона, участником свободной экономической зоны в таможенный орган дополнительно подается заявление о вывозе декларируемых товаров на остальную часть территории свободной экономической зоны для собственных производственных и технологических нужд</w:t>
      </w:r>
    </w:p>
    <w:p>
      <w:r>
        <w:rPr>
          <w:b/>
        </w:rPr>
        <w:t xml:space="preserve">9. </w:t>
      </w:r>
      <w:r>
        <w:t>статью 22 изложить в следующей редакции: "Статья 22. Особенности осуществления государственного контроля (надзора) и муниципального контроля на территории свободной экономической зоны 1. 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свободной экономической зоны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2. </w:t>
      </w:r>
      <w:r>
        <w:t>часть 3 статьи 23 признать утратившей силу</w:t>
      </w:r>
    </w:p>
    <w:p>
      <w:r>
        <w:rPr>
          <w:b/>
        </w:rPr>
        <w:t>Статья 5</w:t>
      </w:r>
    </w:p>
    <w:p>
      <w:r>
        <w:t>Внести в Федеральный закон от 29 декабря 2014 года № 473-ФЗ "О территориях опережающего развития в Российской Федерации" (Собрание законодательства Российской Федерации, 2015, № 1, ст. 26; 2016, № 27, ст. 4183, 4185; 2017, № 50, ст. 7542; 2019, № 30, ст. 4156; 2020, № 48, ст. 7627; 2021, № 24, ст. 4188; 2022, № 1, ст. 46; № 29, ст. 5238) следующие изменения: 1) в пункте 3 части 2 статьи 3 слова "правом Евразийского экономического союза" заменить словами "Таможенным кодексом Евразийского экономического союза"; 2) пункт 4 статьи 7 после слов "налоговые органы" дополнить словами "и таможенные органы"; 3) статью 13 дополнить частями 18 и 19 следующего содержания: "18. Представление документов и сведений, предусмотренных частями 15, 16 и 17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документов и сведений. Формат и структура представления сведений, предусмотренных частями 15, 16 и 17 настоящей статьи,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19. </w:t>
      </w:r>
      <w:r>
        <w:t>Представление иных сведений и документов, не предусмотренных частями 15, 16 и 17 настоящей статьи, в целях проведения таможенного контроля осуществляется посредством направления запросов о представлении таких сведений и документов и ответов на указанные запросы в форме электронных документов.";</w:t>
      </w:r>
    </w:p>
    <w:p>
      <w:r>
        <w:rPr>
          <w:b/>
        </w:rPr>
        <w:t xml:space="preserve">2. </w:t>
      </w:r>
      <w:r>
        <w:t>Налоговые и таможенные органы Российской Федерации осуществляют налоговый и таможенный контроль на территории опережающего развития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w:t>
      </w:r>
    </w:p>
    <w:p>
      <w:r>
        <w:rPr>
          <w:b/>
        </w:rPr>
        <w:t xml:space="preserve">2. </w:t>
      </w:r>
      <w:r>
        <w:t>Таможенная процедура свободной таможенной зоны применяется на участках территории опережающего развития, на которых создана зона таможенного контроля, под которыми для целей настоящего Федерального закона понимаются земельные участки, строения, помещения, открытые площадки, расположенные на территории опережающего развития и находящиеся во владении или в аренде у резидента территории опережающего развития (далее - участок территории опережающего развития)</w:t>
      </w:r>
    </w:p>
    <w:p>
      <w:r>
        <w:rPr>
          <w:b/>
        </w:rPr>
        <w:t xml:space="preserve">3. </w:t>
      </w:r>
      <w:r>
        <w:t>Зона таможенного контроля на участке территории опережающего развития для целей применения таможенной процедуры свободной таможенной зоны создается по решению таможенного органа на основании заявления резидента территории опережающего развития при одновременном выполнении следующих условий</w:t>
      </w:r>
    </w:p>
    <w:p>
      <w:r>
        <w:rPr>
          <w:b/>
        </w:rPr>
        <w:t xml:space="preserve">4. </w:t>
      </w:r>
      <w:r>
        <w:t>Порядок создания зоны таможенного контроля на участке территории опережающего развития для целей применения таможенной процедуры свободной таможенной зоны определяется федеральным органом исполнительной власти, осуществляющим функции по контролю и надзору в области таможенного дела</w:t>
      </w:r>
    </w:p>
    <w:p>
      <w:r>
        <w:rPr>
          <w:b/>
        </w:rPr>
        <w:t xml:space="preserve">5. </w:t>
      </w:r>
      <w:r>
        <w:t>Заявление, предусмотренное частью 3 настоящей статьи, подается на бумажном носителе или посредством использования сети "Интернет" в форме электронного документа, подписанного усиленной квалифицированной электронной подписью лица, подающего заявление. Форма, формат и структура указанного заявления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6. </w:t>
      </w:r>
      <w:r>
        <w:t>Под таможенную процедуру свободной таможенной зоны не могут быть помещены товары, определенные в соответствии с правом Евразийского экономического союза, а также</w:t>
      </w:r>
    </w:p>
    <w:p>
      <w:r>
        <w:rPr>
          <w:b/>
        </w:rPr>
        <w:t xml:space="preserve">7. </w:t>
      </w:r>
      <w:r>
        <w:t>При помещении товаров под таможенную процедуру свободной таможенной зоны, применяемую на территориях опережающего развития, декларантом товаров может выступать только резидент территории опережающего развития</w:t>
      </w:r>
    </w:p>
    <w:p>
      <w:r>
        <w:rPr>
          <w:b/>
        </w:rPr>
        <w:t xml:space="preserve">8. </w:t>
      </w:r>
      <w:r>
        <w:t>Если два или более земельных участка, предоставленных резидентам территории опережающего развития, имеют общие границы (далее - смежный участок), то при создании и функционировании зон таможенного контроля на смежных участках допускаются оборудование и обустройство территории такого смежного участка для целей таможенного контроля, а не отдельных земельных участков, предоставленных резидентам территории опережающего развития. При этом оборудование и обустройство смежного участка в соответствии с требованиями, установленными частью 10 настоящей статьи, а также доступ резидентов территории опережающего развития, осуществляющих деятельность на смежном участке, к такому оборудованию и его использование должны осуществляться на основании соответствующих договоров (соглашений), заключаемых между резидентом территории опережающего развития и собственником или иным законным владельцем такого оборудования, которые могут являться резидентами территории опережающего развития</w:t>
      </w:r>
    </w:p>
    <w:p>
      <w:r>
        <w:rPr>
          <w:b/>
        </w:rPr>
        <w:t xml:space="preserve">9. </w:t>
      </w:r>
      <w:r>
        <w:t>Товары помещаются резидентом территории опережающего развития под таможенную процедуру свободной таможенной зоны в целях осуществления им деятельности в соответствии с соглашением об осуществлении деятельности</w:t>
      </w:r>
    </w:p>
    <w:p>
      <w:r>
        <w:rPr>
          <w:b/>
        </w:rPr>
        <w:t xml:space="preserve">10. </w:t>
      </w:r>
      <w:r>
        <w:t>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земельном участке, предоставленном резиденту территории опережающего развития, за исключением случаев, установленных пунктом 4 статьи 205 Таможенного кодекса Евразийского экономического союза</w:t>
      </w:r>
    </w:p>
    <w:p>
      <w:r>
        <w:rPr>
          <w:b/>
        </w:rPr>
        <w:t xml:space="preserve">11. </w:t>
      </w:r>
      <w:r>
        <w:t>Для подтверждения соблюдения условий помещения товаров под таможенную процедуру свободной таможенной зоны резидент территории опережающего развития представляет в таможенный орган</w:t>
      </w:r>
    </w:p>
    <w:p>
      <w:r>
        <w:rPr>
          <w:b/>
        </w:rPr>
        <w:t xml:space="preserve">12. </w:t>
      </w:r>
      <w:r>
        <w:t>Срок перевозки и размещения иностранных товаров, помещенных под таможенную процедуру свободной таможенной зоны, на земельном участке, предоставленном резиденту территории опережающего развития,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их таможенном декларировании до земельного участка, предоставленного резиденту территории опережающего развития. Указанный срок с согласия таможенного органа определяется резидентом территории опережающего развития, в том числе с учетом вида транспорта, используемого при перевозке таких иностранных товаров. При этом срок перевозки и размещения таких иностранных товаров на земельном участке, предоставленном резиденту территории опережающего развития, не может превышать сроки, установленные пунктом 3 статьи 144 Таможенного кодекса Евразийского экономического союза. Течение срока перевозки и размещения товаров начинается со дня, следующего за днем выпуска товаров в соответствии с таможенной процедурой свободной таможенной зоны</w:t>
      </w:r>
    </w:p>
    <w:p>
      <w:r>
        <w:rPr>
          <w:b/>
        </w:rPr>
        <w:t xml:space="preserve">13. </w:t>
      </w:r>
      <w:r>
        <w:t>В отношении иностранных товаров, помещенных под таможенную процедуру свободной таможенной зоны и предназначенных для совершения в отношении таких товаров операций, установленных подпунктом 4 пункта 1 статьи 205 Таможенного кодекса Евразийского экономического союза, таможенный орган по заявлению декларанта проводит идентификацию таких товаров в товарах, изготовленных (полученных) из иностранных товаров, помещенных под таможенную процедуру свободной таможенной зоны</w:t>
      </w:r>
    </w:p>
    <w:p>
      <w:r>
        <w:rPr>
          <w:b/>
        </w:rPr>
        <w:t xml:space="preserve">14. </w:t>
      </w:r>
      <w:r>
        <w:t>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могут применяться способы идентификации, установленные Таможенным кодексом Евразийского экономического союза</w:t>
      </w:r>
    </w:p>
    <w:p>
      <w:r>
        <w:rPr>
          <w:b/>
        </w:rPr>
        <w:t xml:space="preserve">15.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сведения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w:t>
      </w:r>
    </w:p>
    <w:p>
      <w:r>
        <w:rPr>
          <w:b/>
        </w:rPr>
        <w:t xml:space="preserve">16. </w:t>
      </w:r>
      <w:r>
        <w:t>Допущение, указанное в части 15 настоящей статьи, может применяться в случае, если</w:t>
      </w:r>
    </w:p>
    <w:p>
      <w:r>
        <w:rPr>
          <w:b/>
        </w:rPr>
        <w:t xml:space="preserve">17. </w:t>
      </w:r>
      <w:r>
        <w:t>Приемлемость предложенного декларантом способа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определяется таможенным органом с учетом характерных признаков товаров и совершаемых с ними операций, установленных подпунктом 4 пункта 1 статьи 205 Таможенного кодекса Евразийского экономического союза. Если таможенный орган не сочтет приемлемым предложенный декларантом способ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таможенный орган вправе самостоятельно определить способ идентификации</w:t>
      </w:r>
    </w:p>
    <w:p>
      <w:r>
        <w:rPr>
          <w:b/>
        </w:rPr>
        <w:t xml:space="preserve">18. </w:t>
      </w:r>
      <w:r>
        <w:t>Порядок проведения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19. </w:t>
      </w:r>
      <w:r>
        <w:t>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20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r>
        <w:rPr>
          <w:b/>
        </w:rPr>
        <w:t xml:space="preserve">20.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которые характеризуются спецификой направленности и при совершении которых используемые иностранные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21. </w:t>
      </w:r>
      <w:r>
        <w:t>Если при проведении операций, указанных в части 13 настоящей статьи,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при проведении идентификации в соответствии с частью 18 настоящей статьи сведения о таких товарах и их использовании и документы, подтверждающие такие сведения, представляются в таможенный орган</w:t>
      </w:r>
    </w:p>
    <w:p>
      <w:r>
        <w:rPr>
          <w:b/>
        </w:rPr>
        <w:t xml:space="preserve">22. </w:t>
      </w:r>
      <w:r>
        <w:t>Действия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совершаются в соответствии со статьей 205 Таможенного кодекса Евразийского экономического союза с учетом положений статьи 251 настоящего Федерального закона</w:t>
      </w:r>
    </w:p>
    <w:p>
      <w:r>
        <w:rPr>
          <w:b/>
        </w:rPr>
        <w:t xml:space="preserve">23. </w:t>
      </w:r>
      <w:r>
        <w:t>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с учетом положений настоящей статьи</w:t>
      </w:r>
    </w:p>
    <w:p>
      <w:r>
        <w:rPr>
          <w:b/>
        </w:rPr>
        <w:t xml:space="preserve">24. </w:t>
      </w:r>
      <w:r>
        <w:t>Допускается передача резидентом территории опережающего развития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территории опережающего развития без завершения действия таможенной процедуры свободной таможенной зоны в случае</w:t>
      </w:r>
    </w:p>
    <w:p>
      <w:r>
        <w:rPr>
          <w:b/>
        </w:rPr>
        <w:t xml:space="preserve">25.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 случаях, установленных пунктом 1 части 24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w:t>
      </w:r>
    </w:p>
    <w:p>
      <w:r>
        <w:rPr>
          <w:b/>
        </w:rPr>
        <w:t xml:space="preserve">26. </w:t>
      </w:r>
      <w:r>
        <w:t>В случаях, установленных частью 24 настоящей статьи, обязанность по уплате ввозных таможенных пошлин, налогов, специальных, антидемпинговых, компенсационных пошлин, возникшая у резидента территории опережающего развития при помещении товаров под таможенную процедуру свободной таможенной зоны, возлагается на иного резидента территории опережающего развития,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27. </w:t>
      </w:r>
      <w:r>
        <w:t>Порядок передачи резидентом территории опережающего развития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территории опережающего развития без завершения действия таможенной процедуры свободной таможенной зоны в случае, установленном пунктом 1 части 24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28. </w:t>
      </w:r>
      <w:r>
        <w:t>Допускается передача резидентом территории опережающего развития прав распоряжения товарами, изготовленными (полученными) из товаров, помещенных под таможенную процедуру свободной таможенной зоны, иному лицу, не являющемуся резидентом территории опережающего развития, без завершения действия таможенной процедуры свободной таможенной зоны в случае, если</w:t>
      </w:r>
    </w:p>
    <w:p>
      <w:r>
        <w:rPr>
          <w:b/>
        </w:rPr>
        <w:t xml:space="preserve">29.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28 настоящей статьи переданы права распоряжения товарами, с даты подписания документа (акта), подтверждающего переход права собственности от резидента территории опережающего развития к судовладельцу, или документа, подтверждающего передачу судна резидентом территории опережающего развития судовладельцу, если при строительстве судна право собственности на строящееся судно принадлежит судовладельцу</w:t>
      </w:r>
    </w:p>
    <w:p>
      <w:r>
        <w:rPr>
          <w:b/>
        </w:rPr>
        <w:t xml:space="preserve">30.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28 настоящей статьи переданы права распоряжения товарами, с даты подписания документа (акта), подтверждающего переход права собственности от резидента территории опережающего развития к судовладельцу, или документа, подтверждающего передачу судна резидентом территории опережающего развития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31. </w:t>
      </w:r>
      <w:r>
        <w:t>В случае прекращения функционирования территории опережающего развития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резидентом территории опережающего развития для реализации соглашения об осуществлении деятельности, и в отношении товаров, помещенных под таможенную процедуру свободной таможенной зоны, использованных для создания объектов недвижимости на территории опережающего развития и являющихся составной (неотъемлемой) частью этих объектов, завершается без помещения таких оборудования и товаров под таможенные процедуры и такие оборудование и товары приобретают статус товаров Евразийского экономического союза со дня завершения действия таможенной процедуры свободной таможенной зоны. Для целей настоящей статьи под составной (неотъемлемой) частью объекта недвижимости понимаются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w:t>
      </w:r>
    </w:p>
    <w:p>
      <w:r>
        <w:rPr>
          <w:b/>
        </w:rPr>
        <w:t xml:space="preserve">32. </w:t>
      </w:r>
      <w:r>
        <w:t>В случае утраты лицом статуса резидента территории опережающего развития в связи с истечением срока действия соглашения об осуществлении деятельности и выполнением им условий этого соглашения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резидентом территории опережающего развития для реализации этого соглашения, и в отношении товаров, помещенных под таможенную процедуру свободной таможенной зоны, использованных для создания объектов недвижимости на территории опережающего развития и являющихся составной (неотъемлемой) частью таких объектов недвижимости, завершается без помещения этих оборудования и товаров под таможенные процедуры и эти оборудование и товары приобретают статус товаров Евразийского экономического союза со дня завершения действия таможенной процедуры свободной таможенной зоны</w:t>
      </w:r>
    </w:p>
    <w:p>
      <w:r>
        <w:rPr>
          <w:b/>
        </w:rPr>
        <w:t xml:space="preserve">33. </w:t>
      </w:r>
      <w:r>
        <w:t>В целях признания оборудования и товаров, указанных в частях 31 и 32 настоящей статьи, товарами Евразийского экономического союза резидентом территории опережающего развития до истечения срока, установленного подпунктами 1 и 2 пункта 1 статьи 207 Таможенного кодекса Евразийского экономического союза, в таможенный орган должны быть представлены заявление и документы, содержащие сведения</w:t>
      </w:r>
    </w:p>
    <w:p>
      <w:r>
        <w:rPr>
          <w:b/>
        </w:rPr>
        <w:t xml:space="preserve">34. </w:t>
      </w:r>
      <w:r>
        <w:t>К документам, подтверждающим сведения о резиденте территории опережающего развития, относятся</w:t>
      </w:r>
    </w:p>
    <w:p>
      <w:r>
        <w:rPr>
          <w:b/>
        </w:rPr>
        <w:t xml:space="preserve">35. </w:t>
      </w:r>
      <w:r>
        <w:t>Документом, подтверждающим выполнение резидентом территории опережающего развития условий соглашения об осуществлении деятельности, является свидетельство, выдаваемое на бумажном носителе в форме и порядке, которые определяются уполномоченным федеральным органом</w:t>
      </w:r>
    </w:p>
    <w:p>
      <w:r>
        <w:rPr>
          <w:b/>
        </w:rPr>
        <w:t xml:space="preserve">36. </w:t>
      </w:r>
      <w:r>
        <w:t>Заявление, указанное в части 33 настоящей статьи, подается посредством использования сети "Интернет" в форме электронного документа, подписанного усиленной квалифицированной электронной подписью лица, подающего заявление. Форма, формат и структура указанного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37. </w:t>
      </w:r>
      <w:r>
        <w:t>Заявление и документы, указанные в частях 33 - 36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территории опережающего развития не представлены документы, подтверждающие сведения, указанные в части 33 настоящей статьи. Таможенный орган уведомляет резидента территории опережающего развития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заявителя о принятии решения о завершении действия таможенной процедуры свободной таможенной зоны либо об отказе в принятии такого решения в случае, если</w:t>
      </w:r>
    </w:p>
    <w:p>
      <w:r>
        <w:rPr>
          <w:b/>
        </w:rPr>
        <w:t xml:space="preserve">38. </w:t>
      </w:r>
      <w:r>
        <w:t>Решение таможенного органа, указанное в части 37 настоящей статьи, направляется заявителю в форме электронного документа посредством использования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w:t>
      </w:r>
    </w:p>
    <w:p>
      <w:r>
        <w:rPr>
          <w:b/>
        </w:rPr>
        <w:t xml:space="preserve">39.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на территорию опережающего развития,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территории опережающего развития или вывезены с территории опережающего развития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и случаев, предусмотренных частью 40 настоящей статьи</w:t>
      </w:r>
    </w:p>
    <w:p>
      <w:r>
        <w:rPr>
          <w:b/>
        </w:rPr>
        <w:t xml:space="preserve">40.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на территорию опережающего развития,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могут быть уничтожены на территории опережающего развития или вывезены с территории опережающего развития в целях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41. </w:t>
      </w:r>
      <w:r>
        <w:t>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и (или) хранения, осуществляется на основании заявления резидента территории опережающего развития, которое представляется в произвольной форме на бумажном носителе и к которому должны быть приложены документы, подтверждающие факт уничтожения и (или) безвозвратной утраты товаров, помещенных под таможенную процедуру свободной таможенной зоны, уничтожения и (или) безвозвратной утраты вследствие аварии или действия непреодолимой силы либо безвозвратной утраты в результате естественной убыли при нормальных условиях перевозки и (или) хранения. В заявлении резидент территории опережающего развития указывает наименования товаров, их характеристики, номера деклараций на товары, в соответствии с которыми они были помещены под таможенную процедуру свободной таможенной зоны, и причины уничтожения и (или) безвозвратной утраты товаров. Срок рассмотрения данного заявления таможенным органом не должен превышать три рабочих дня со дня подачи данного заявления в таможенный орган. Решение о признании таможенным органом факта уничтожения и (или) безвозвратной утраты товаров оформляется в виде отдельного документа либо путем совершения соответствующей надписи уполномоченным должностным лицом таможенного органа на заявлении резидента территории опережающего развития</w:t>
      </w:r>
    </w:p>
    <w:p>
      <w:r>
        <w:rPr>
          <w:b/>
        </w:rPr>
        <w:t xml:space="preserve">42. </w:t>
      </w:r>
      <w:r>
        <w:t>При ликвидации (прекращении деятельности) лица, являющегося резидентом территории опережающего развития, завершение таможенной процедуры свободной таможенной зоны осуществляется в порядке, предусмотренном статьей 252 настоящего Федерального закона</w:t>
      </w:r>
    </w:p>
    <w:p>
      <w:r>
        <w:rPr>
          <w:b/>
        </w:rPr>
        <w:t xml:space="preserve">43.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между лицами, осуществляющими деятельность на территориях опережающего развития, и таможенными органами может осуществляться в электронной форме</w:t>
      </w:r>
    </w:p>
    <w:p>
      <w:r>
        <w:rPr>
          <w:b/>
        </w:rPr>
        <w:t xml:space="preserve">44.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территории опережающего развития должны быть представлены в таможенный орган заявление, содержащее сведения, установленные решением Евразийской экономической комиссии, и документы, подтверждающие такие сведения, с учетом положений частей 45 - 48 настоящей статьи</w:t>
      </w:r>
    </w:p>
    <w:p>
      <w:r>
        <w:rPr>
          <w:b/>
        </w:rPr>
        <w:t xml:space="preserve">45. </w:t>
      </w:r>
      <w:r>
        <w:t>Документами, подтверждающими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таких товарах и об их потреблении, а также документы, предусмотренные частями 46 и 47 настоящей статьи</w:t>
      </w:r>
    </w:p>
    <w:p>
      <w:r>
        <w:rPr>
          <w:b/>
        </w:rPr>
        <w:t xml:space="preserve">46. </w:t>
      </w:r>
      <w:r>
        <w:t>Документом, подтверждающим право собственности резидента территории опережающего развития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r>
        <w:rPr>
          <w:b/>
        </w:rPr>
        <w:t xml:space="preserve">47.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опережающего развития,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w:t>
      </w:r>
    </w:p>
    <w:p>
      <w:r>
        <w:rPr>
          <w:b/>
        </w:rPr>
        <w:t xml:space="preserve">48. </w:t>
      </w:r>
      <w:r>
        <w:t>Заявление, указанное в части 44 настоящей статьи, подается на бумажном носителе или в форме электронного документа посредством использования сети "Интернет", подписанного электронной подписью лица, подающего заявление. Форма, формат, структура и порядок заполнения указанного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49. </w:t>
      </w:r>
      <w:r>
        <w:t>Заявление и документы, указанные в частях 44 - 47 настоящей статьи, представляются в таможенный орган вместе с отчетностью, представление которой предусмотрено частью 7 статьи 254 настоящего Федерального закона</w:t>
      </w:r>
    </w:p>
    <w:p>
      <w:r>
        <w:rPr>
          <w:b/>
        </w:rPr>
        <w:t xml:space="preserve">50.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объектов недвижимости на территории опережающего развития, заявление, указанное в части 44 настоящей статьи, подается после ввода в эксплуатацию таких объектов недвижимости и государственной регистрации права собственности на них</w:t>
      </w:r>
    </w:p>
    <w:p>
      <w:r>
        <w:rPr>
          <w:b/>
        </w:rPr>
        <w:t xml:space="preserve">51. </w:t>
      </w:r>
      <w:r>
        <w:t>Заявление и документы, указанные в частях 44 - 47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территории опережающего развития не представлены документы, указанные в части 44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заявления и документов, уведомляет резидента территории опережающего развития о необходимости представления недостающих документов и о продлении срока рассмотрения заявления. По итогам рассмотрения указанных заявления и документов таможенный орган информирует заявителя о принятии решения о завершении действия таможенной процедуры свободной таможенной зоны либо об отказе в принятии такого решения в случае, если</w:t>
      </w:r>
    </w:p>
    <w:p>
      <w:r>
        <w:rPr>
          <w:b/>
        </w:rPr>
        <w:t xml:space="preserve">52. </w:t>
      </w:r>
      <w:r>
        <w:t>Решение таможенного органа, указанное в части 51 настоящей статьи, направляется заявителю в форме электронного документа посредством использования сети "Интернет". Форма, формат, структура и порядок заполнения решения таможенного органа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2.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земельного участка, предоставленного резиденту территории опережающего развития, без завершения действия таможенной процедуры свободной таможенной зоны в случаях и на территории, которые установлены пунктом 4 статьи 205 Таможенного кодекса Евразийского экономического союза, при соблюдении условий, установленных Евразийской экономической комиссией, с учетом положений настоящей статьи</w:t>
      </w:r>
    </w:p>
    <w:p>
      <w:r>
        <w:rPr>
          <w:b/>
        </w:rPr>
        <w:t xml:space="preserve">3. </w:t>
      </w:r>
      <w:r>
        <w:t>Разрешение таможенного органа, предусмотренное частью 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чем в течение одного рабочего дня, следующего за днем подачи заявления. Заявление подается на бумажном носителе или в форме электронного документа, подписанного усиленной квалифицированной электронной подписью лица, подающего заявление, посредством использования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 и должно содержать следующие сведения</w:t>
      </w:r>
    </w:p>
    <w:p>
      <w:r>
        <w:rPr>
          <w:b/>
        </w:rPr>
        <w:t xml:space="preserve">4. </w:t>
      </w:r>
      <w:r>
        <w:t>Одновременно с заявлением, предусмотренным частью 3 настоящей статьи, в таможенный орган должны быть представлены документы, подтверждающие сведения, предусмотренные пунктами 5 и 6 части 3 настоящей статьи</w:t>
      </w:r>
    </w:p>
    <w:p>
      <w:r>
        <w:rPr>
          <w:b/>
        </w:rPr>
        <w:t xml:space="preserve">5. </w:t>
      </w:r>
      <w:r>
        <w:t>Разрешение таможенного органа, предусмотренное частью 3 настоящей статьи, оформляется в форме электронного документа, если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резидента территории опережающего развития, если заявление было подано на бумажном носителе, с установлением срока, до истечения которого товары подлежат обратному ввозу на территорию земельного участка, предоставленного резиденту территории опережающего развития</w:t>
      </w:r>
    </w:p>
    <w:p>
      <w:r>
        <w:rPr>
          <w:b/>
        </w:rPr>
        <w:t xml:space="preserve">6. </w:t>
      </w:r>
      <w:r>
        <w:t>Таможенный орган отказывает в выдаче разрешения, предусмотренного частью 3 настоящей статьи, путем направления уведомления об этом в адрес резидента территории опережающего развития в случае, если</w:t>
      </w:r>
    </w:p>
    <w:p>
      <w:r>
        <w:rPr>
          <w:b/>
        </w:rPr>
        <w:t xml:space="preserve">7. </w:t>
      </w:r>
      <w:r>
        <w:t>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территории опережающего развития, которое подается на бумажном носителе или в форме электронного документа, подписанного усиленной квалифицированной электронной подписью лица, подающего заявление, посредством использования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w:t>
      </w:r>
    </w:p>
    <w:p>
      <w:r>
        <w:rPr>
          <w:b/>
        </w:rPr>
        <w:t xml:space="preserve">8. </w:t>
      </w:r>
      <w:r>
        <w:t>В заявлении, подаваемом в соответствии с частью 7 настоящей статьи, указываются сведения</w:t>
      </w:r>
    </w:p>
    <w:p>
      <w:r>
        <w:rPr>
          <w:b/>
        </w:rPr>
        <w:t xml:space="preserve">9. </w:t>
      </w:r>
      <w:r>
        <w:t>К заявлению, подаваемому в соответствии с частью 7 настоящей статьи, прилагаются документы, подтверждающие указанные в нем сведения</w:t>
      </w:r>
    </w:p>
    <w:p>
      <w:r>
        <w:rPr>
          <w:b/>
        </w:rPr>
        <w:t xml:space="preserve">10. </w:t>
      </w:r>
      <w:r>
        <w:t>Таможенный орган рассматривает заявление и документы, подтверждающие указанные в части 8 настоящей статьи сведения, в течение десяти рабочих дней со дня их получения. Разрешение таможенного органа, предусмотренное частью 7 настоящей статьи, оформляется в форме электронного документа или на бумажном носителе, если указанное заявление было подано на бумажном носителе, и содержит сведения</w:t>
      </w:r>
    </w:p>
    <w:p>
      <w:r>
        <w:rPr>
          <w:b/>
        </w:rPr>
        <w:t xml:space="preserve">11. </w:t>
      </w:r>
      <w:r>
        <w:t>Таможенный орган отказывает в выдаче разрешения, указанного в части 7 настоящей статьи, в случае, если</w:t>
      </w:r>
    </w:p>
    <w:p>
      <w:r>
        <w:rPr>
          <w:b/>
        </w:rPr>
        <w:t xml:space="preserve">12. </w:t>
      </w:r>
      <w:r>
        <w:t>Отказ таможенного органа в выдаче разрешения, указанного в части 7 настоящей статьи, должен быть обоснованным и мотивированным. Таможенный орган уведомляет резидента территории опережающего развития путем направления в его адрес соответствующего уведомления, которое оформляется в форме электронного документа или на бумажном носителе, если заявление, указанное в части 7 настоящей статьи, было подано на бумажном носителе</w:t>
      </w:r>
    </w:p>
    <w:p>
      <w:r>
        <w:rPr>
          <w:b/>
        </w:rPr>
        <w:t xml:space="preserve">13. </w:t>
      </w:r>
      <w:r>
        <w:t>При выдаче разрешения, указанного в части 7 настоящей статьи, предоставляется обеспечение исполнения обязанности по уплате ввозных таможенных пошлин, налогов в случаях, если операции, предусмотренные подпунктом 5 пункта 4 статьи 205 Таможенного кодекса Евразийского экономического союза, в отношении вывозимых товаров будут совершаться не на территории Российской Федерации, а на территории иного государства - члена Евразийского экономического союза</w:t>
      </w:r>
    </w:p>
    <w:p>
      <w:r>
        <w:rPr>
          <w:b/>
        </w:rPr>
        <w:t xml:space="preserve">14. </w:t>
      </w:r>
      <w:r>
        <w:t>Сроки, установленные таможенным органом в соответствии с пунктом 7 части 3 и пунктом 9 части 10 настоящей статьи, могут быть продлены таможенным органом однократно по мотивированному обращению резидента территории опережающего развития, которому выдано разрешение на вывоз товаров</w:t>
      </w:r>
    </w:p>
    <w:p>
      <w:r>
        <w:rPr>
          <w:b/>
        </w:rPr>
        <w:t xml:space="preserve">15. </w:t>
      </w:r>
      <w:r>
        <w:t>Формы документов, предусмотренных частями 3, 5, 7, 10, 12 настоящей статьи,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электронных документов, предусмотренных частями 5, 10, 12 настоящей статьи, устанавливается федеральным органом исполнительной власти, осуществляющим функции по контролю и надзору в области таможенного дела</w:t>
      </w:r>
    </w:p>
    <w:p>
      <w:r>
        <w:rPr>
          <w:b/>
        </w:rPr>
        <w:t xml:space="preserve">16.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земельного участка, предоставленного резиденту территории опережающего развития,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целей их перевозки до таможенного органа, правомочного совершать таможенные операции с такими товарами в соответствии с законодательством Российской Федерации о таможенном регулировании</w:t>
      </w:r>
    </w:p>
    <w:p>
      <w:r>
        <w:rPr>
          <w:b/>
        </w:rPr>
        <w:t xml:space="preserve">17.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могут быть вывезены для собственных производственных и технологических нужд с земельного участка, предоставленного резиденту территории опережающего развития, на остальную часть территории Российской Федерации при соблюдении условий, определенных Евразийской экономической комиссией в соответствии с подпунктом 4 пункта 4 статьи 205 Таможенного кодекса Евразийского экономического союза, с учетом положений статьи 255 настоящего Федерального закона. 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развития в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для осуществления им деятельности, определенной соглашением об осуществлении деятельности и связанной с выращиванием деревьев, растений, животных, разведением объектов аквакультуры, рыболовством, для геологического изучения, разведки и добычи полезных ископаемых</w:t>
      </w:r>
    </w:p>
    <w:p>
      <w:r>
        <w:rPr>
          <w:b/>
        </w:rPr>
        <w:t xml:space="preserve">19. </w:t>
      </w:r>
      <w:r>
        <w:t>в статье 16:</w:t>
      </w:r>
    </w:p>
    <w:p>
      <w:r>
        <w:rPr>
          <w:b/>
        </w:rPr>
        <w:t xml:space="preserve">19. </w:t>
      </w:r>
      <w:r>
        <w:t>пункт 7 части 1 статьи 17 дополнить словами "с учетом положений, установленных настоящей статьей"</w:t>
      </w:r>
    </w:p>
    <w:p>
      <w:r>
        <w:rPr>
          <w:b/>
        </w:rPr>
        <w:t xml:space="preserve">19. </w:t>
      </w:r>
      <w:r>
        <w:t>статью 24 изложить в следующей редакции: "Статья 24. Особенности осуществления государственного контроля (надзора) и муниципального контроля на территории опережающего развития 1. 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опережающего развития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19. </w:t>
      </w:r>
      <w:r>
        <w:t>в части 4 слова "таможенным законодательством Таможенного союза" заменить словами "Таможенным кодексом Евразийского экономического союза"</w:t>
      </w:r>
    </w:p>
    <w:p>
      <w:r>
        <w:rPr>
          <w:b/>
        </w:rPr>
        <w:t xml:space="preserve">19. </w:t>
      </w:r>
      <w:r>
        <w:t>дополнить частью 5 следующего содержания: "5. В случае утраты лицом статуса резидента территории опережающего развития в связи с выполнением им условий соглашения об осуществлении деятельности управляющая компания выдает свидетельство о выполнении условий указанного соглашения. Свидетельство о выполнении условий соглашения об осуществлении деятельности выдается на бумажном носителе в форме и в порядке, которые определяются уполномоченным федеральным органом."</w:t>
      </w:r>
    </w:p>
    <w:p>
      <w:r>
        <w:rPr>
          <w:b/>
        </w:rPr>
        <w:t xml:space="preserve">2. </w:t>
      </w:r>
      <w:r>
        <w:t>статью 25 изложить в следующей редакции: "Статья 25. Применение таможенной процедуры свободной таможенной зоны на территории опережающего развития 1. Настоящим Федеральным законом определяется применение на территориях опережающего развития таможенной процедуры свободной таможенной зоны в соответствии с правом Евразийского экономического союза и законодательством Российской Федерации о таможенном регулировании. Для целей применения таможенной процедуры свободной таможенной зоны на территории опережающего развития такая территория приравнивается к особой экономической зоне, определенной в соответствии с международным договором в рамках Евразийского экономического союза</w:t>
      </w:r>
    </w:p>
    <w:p>
      <w:r>
        <w:rPr>
          <w:b/>
        </w:rPr>
        <w:t xml:space="preserve">3. </w:t>
      </w:r>
      <w:r>
        <w:t>оборудование и обустройство участка территории опережающего развития для целей осуществления таможенного контроля с учетом положений статьи 253 настоящего Федерального закона</w:t>
      </w:r>
    </w:p>
    <w:p>
      <w:r>
        <w:rPr>
          <w:b/>
        </w:rPr>
        <w:t xml:space="preserve">3. </w:t>
      </w:r>
      <w:r>
        <w:t>представление в таможенный орган обязательства о соблюдении условий использования товаров, помещенных под таможенную процедуру свободной таможенной зоны, в части соблюдения определяемого в соответствии с частью 12 настоящей статьи срока перевозки и размещения иностранных товаров, помещенных под таможенную процедуру свободной таможенной зоны, на участке территории опережающего развития</w:t>
      </w:r>
    </w:p>
    <w:p>
      <w:r>
        <w:rPr>
          <w:b/>
        </w:rPr>
        <w:t xml:space="preserve">6. </w:t>
      </w:r>
      <w:r>
        <w:t>подакцизные товары, подлежащие маркировке акцизными марками</w:t>
      </w:r>
    </w:p>
    <w:p>
      <w:r>
        <w:rPr>
          <w:b/>
        </w:rPr>
        <w:t xml:space="preserve">6. </w:t>
      </w:r>
      <w:r>
        <w:t>транспортные средства, являющиеся:</w:t>
      </w:r>
    </w:p>
    <w:p>
      <w:r>
        <w:rPr>
          <w:b/>
        </w:rPr>
        <w:t xml:space="preserve">6. </w:t>
      </w:r>
      <w:r>
        <w:t>товары, декларантом которых является резидент территории опережающего развития, в отношении которого:</w:t>
      </w:r>
    </w:p>
    <w:p>
      <w:r>
        <w:rPr>
          <w:b/>
        </w:rPr>
        <w:t xml:space="preserve">6. </w:t>
      </w:r>
      <w:r>
        <w:t>иные товары в соответствии с перечнем, определяемым Правительством Российской Федерации</w:t>
      </w:r>
    </w:p>
    <w:p>
      <w:r>
        <w:rPr>
          <w:b/>
        </w:rPr>
        <w:t xml:space="preserve">6. </w:t>
      </w:r>
      <w:r>
        <w:t>автомобилями легковыми и прочими моторными транспортными средствами, предназначенными главным образом для перевозки людей и классифицируемыми в товарной позиции 8703 единой Товарной номенклатуры внешнеэкономической деятельности Евразийского экономического союза (далее - ТН ВЭД ЕАЭС)</w:t>
      </w:r>
    </w:p>
    <w:p>
      <w:r>
        <w:rPr>
          <w:b/>
        </w:rPr>
        <w:t xml:space="preserve">6. </w:t>
      </w:r>
      <w:r>
        <w:t>мотоциклами, мопедами, мотороллерами, классифицируемыми в товарной позиции 8711 ТН ВЭД ЕАЭС</w:t>
      </w:r>
    </w:p>
    <w:p>
      <w:r>
        <w:rPr>
          <w:b/>
        </w:rPr>
        <w:t xml:space="preserve">6. </w:t>
      </w:r>
      <w:r>
        <w:t>яхтами и прочими плавучими средствами для отдыха или спорта, гребными лодками и каноэ, классифицируемыми в товарной позиции 8903 ТН ВЭД ЕАЭС</w:t>
      </w:r>
    </w:p>
    <w:p>
      <w:r>
        <w:rPr>
          <w:b/>
        </w:rPr>
        <w:t xml:space="preserve">6. </w:t>
      </w:r>
      <w:r>
        <w:t>возбуждено производство по делу о несостоятельности (банкротстве)</w:t>
      </w:r>
    </w:p>
    <w:p>
      <w:r>
        <w:rPr>
          <w:b/>
        </w:rPr>
        <w:t xml:space="preserve">6. </w:t>
      </w:r>
      <w:r>
        <w:t>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r>
        <w:rPr>
          <w:b/>
        </w:rPr>
        <w:t xml:space="preserve">6. </w:t>
      </w:r>
      <w:r>
        <w:t>судом или уполномоченным органом принято решение о приостановлении деятельности юридического лица</w:t>
      </w:r>
    </w:p>
    <w:p>
      <w:r>
        <w:rPr>
          <w:b/>
        </w:rPr>
        <w:t xml:space="preserve">6.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территории опережающего развития осуществляет только такой вид деятельности</w:t>
      </w:r>
    </w:p>
    <w:p>
      <w:r>
        <w:rPr>
          <w:b/>
        </w:rPr>
        <w:t xml:space="preserve">11. </w:t>
      </w:r>
      <w:r>
        <w:t>свидетельство о включении в реестр резидентов территории опережающего развития или копию такого свидетельства, заверенную представившим ее лицом</w:t>
      </w:r>
    </w:p>
    <w:p>
      <w:r>
        <w:rPr>
          <w:b/>
        </w:rPr>
        <w:t xml:space="preserve">11. </w:t>
      </w:r>
      <w:r>
        <w:t>соглашение об осуществлении деятельности</w:t>
      </w:r>
    </w:p>
    <w:p>
      <w:r>
        <w:rPr>
          <w:b/>
        </w:rPr>
        <w:t xml:space="preserve">11. </w:t>
      </w:r>
      <w:r>
        <w:t>заявление о вывозе товаров для собственных производственных и технологических нужд на остальную часть территории опережающего развития с учетом положений статьи 255 настоящего Федерального закона, если декларируемые товары предназначены для такого вывоза</w:t>
      </w:r>
    </w:p>
    <w:p>
      <w:r>
        <w:rPr>
          <w:b/>
        </w:rPr>
        <w:t xml:space="preserve">16. </w:t>
      </w:r>
      <w:r>
        <w:t>учетной политикой резидента территории опережающего развития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16. </w:t>
      </w:r>
      <w:r>
        <w:t>иностранные товары, помещенные под таможенную процедуру свободной таможенной зоны и использованные при совершении операций, установленных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товара</w:t>
      </w:r>
    </w:p>
    <w:p>
      <w:r>
        <w:rPr>
          <w:b/>
        </w:rPr>
        <w:t xml:space="preserve">20.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20.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20. </w:t>
      </w:r>
      <w:r>
        <w:t>обезжиривание, фосфатирование, промывка, активирование, нанесение катафорезного грунта</w:t>
      </w:r>
    </w:p>
    <w:p>
      <w:r>
        <w:rPr>
          <w:b/>
        </w:rPr>
        <w:t xml:space="preserve">20. </w:t>
      </w:r>
      <w:r>
        <w:t>нанесение материалов в целях устранения выявленных дефектов</w:t>
      </w:r>
    </w:p>
    <w:p>
      <w:r>
        <w:rPr>
          <w:b/>
        </w:rPr>
        <w:t xml:space="preserve">20.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20. </w:t>
      </w:r>
      <w:r>
        <w:t>иные операции, которые могут определяться Правительством Российской Федерации</w:t>
      </w:r>
    </w:p>
    <w:p>
      <w:r>
        <w:rPr>
          <w:b/>
        </w:rPr>
        <w:t xml:space="preserve">24. </w:t>
      </w:r>
      <w:r>
        <w:t>совершения иным резидентом территории опережающего развития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w:t>
      </w:r>
    </w:p>
    <w:p>
      <w:r>
        <w:rPr>
          <w:b/>
        </w:rPr>
        <w:t xml:space="preserve">24. </w:t>
      </w:r>
      <w:r>
        <w:t>совершения иным резидентом территории опережающего развития в отношении таких товаров операций по их техническому обслуживанию, испытанию, тестированию, проверке при соблюдении условий, установленных частями 3 и 4 статьи 251 настоящего Федерального закона</w:t>
      </w:r>
    </w:p>
    <w:p>
      <w:r>
        <w:rPr>
          <w:b/>
        </w:rPr>
        <w:t xml:space="preserve">24. </w:t>
      </w:r>
      <w:r>
        <w:t>наличие разрешения таможенного органа</w:t>
      </w:r>
    </w:p>
    <w:p>
      <w:r>
        <w:rPr>
          <w:b/>
        </w:rPr>
        <w:t xml:space="preserve">24. </w:t>
      </w:r>
      <w:r>
        <w:t>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территории опережающего развития</w:t>
      </w:r>
    </w:p>
    <w:p>
      <w:r>
        <w:rPr>
          <w:b/>
        </w:rPr>
        <w:t xml:space="preserve">24.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в соответствии с ТН ВЭД ЕАЭС (на уровне не менее шести первых знаков) в целях реализации положений пунктов 8 и 9 статьи 208 Таможенного кодекса Евразийского экономического союза в случае, если передача прав владения, пользования и (или) распоряжения товарами осуществляется в отношении товаров, изготовленных (полученных) из товаров, помещенных под таможенную процедуру свободной таможенной зоны</w:t>
      </w:r>
    </w:p>
    <w:p>
      <w:r>
        <w:rPr>
          <w:b/>
        </w:rPr>
        <w:t xml:space="preserve">28. </w:t>
      </w:r>
      <w:r>
        <w:t>резидент территории опережающего развития осуществляет на территории опережающего развития судостроительную деятельность в соответствии с соглашением об осуществлении деятельности</w:t>
      </w:r>
    </w:p>
    <w:p>
      <w:r>
        <w:rPr>
          <w:b/>
        </w:rPr>
        <w:t xml:space="preserve">28. </w:t>
      </w:r>
      <w:r>
        <w:t>передаваемые товары:</w:t>
      </w:r>
    </w:p>
    <w:p>
      <w:r>
        <w:rPr>
          <w:b/>
        </w:rPr>
        <w:t xml:space="preserve">28.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резидентом территории опережающего развития, согласно которому осуществлена постройка передаваемого водного судна</w:t>
      </w:r>
    </w:p>
    <w:p>
      <w:r>
        <w:rPr>
          <w:b/>
        </w:rPr>
        <w:t xml:space="preserve">28. </w:t>
      </w:r>
      <w:r>
        <w:t>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резидента территории опережающего развития к судовладельцу, или документа, подтверждающего передачу судна резидентом территории опережающего развития судовладельцу, если при строительстве судна право собственности на строящееся судно принадлежит судовладельцу</w:t>
      </w:r>
    </w:p>
    <w:p>
      <w:r>
        <w:rPr>
          <w:b/>
        </w:rPr>
        <w:t xml:space="preserve">28.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28. </w:t>
      </w:r>
      <w:r>
        <w:t>находятся на земельном участке, предоставленном резиденту территории опережающего развития</w:t>
      </w:r>
    </w:p>
    <w:p>
      <w:r>
        <w:rPr>
          <w:b/>
        </w:rPr>
        <w:t xml:space="preserve">33. </w:t>
      </w:r>
      <w:r>
        <w:t>о резиденте территории опережающего развития с указанием:</w:t>
      </w:r>
    </w:p>
    <w:p>
      <w:r>
        <w:rPr>
          <w:b/>
        </w:rPr>
        <w:t xml:space="preserve">33. </w:t>
      </w:r>
      <w:r>
        <w:t>о выполнении резидентом территории опережающего развития условий соглашения об осуществлении деятельности</w:t>
      </w:r>
    </w:p>
    <w:p>
      <w:r>
        <w:rPr>
          <w:b/>
        </w:rPr>
        <w:t xml:space="preserve">33. </w:t>
      </w:r>
      <w:r>
        <w:t>о помещении оборудования и товаров, указанных в частях 31 и 32 настоящей статьи, под таможенную процедуру свободной таможенной зоны</w:t>
      </w:r>
    </w:p>
    <w:p>
      <w:r>
        <w:rPr>
          <w:b/>
        </w:rPr>
        <w:t xml:space="preserve">33. </w:t>
      </w:r>
      <w:r>
        <w:t>о вводе в эксплуатацию оборудования, если заявление представляется в отношении этого оборудования</w:t>
      </w:r>
    </w:p>
    <w:p>
      <w:r>
        <w:rPr>
          <w:b/>
        </w:rPr>
        <w:t xml:space="preserve">33. </w:t>
      </w:r>
      <w:r>
        <w:t>о государственной регистрации права собственности резидента территории опережающего развития на объект недвижимости в Едином государственном реестре недвижимости, если заявление представляется в отношении товаров, использованных для создания объектов недвижимости на территории опережающего развития</w:t>
      </w:r>
    </w:p>
    <w:p>
      <w:r>
        <w:rPr>
          <w:b/>
        </w:rPr>
        <w:t xml:space="preserve">33.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идентификационного номера налогоплательщика и кода причины постановки на учет в налоговом органе,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33.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основного государственного регистрационного номера индивидуального предпринимателя и сведений о документе, удостоверяющем личность физического лица</w:t>
      </w:r>
    </w:p>
    <w:p>
      <w:r>
        <w:rPr>
          <w:b/>
        </w:rPr>
        <w:t xml:space="preserve">34. </w:t>
      </w:r>
      <w:r>
        <w:t>свидетельство о постановке на учет в налоговом органе. В случае, если указанный документ не представлен,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34. </w:t>
      </w:r>
      <w:r>
        <w:t>свидетельство о включении в реестр резидентов территории опережающего развития. В случае, если указанный документ не представлен, по межведомственному запросу таможенного органа уполномоченный Правительством Российской Федерации федеральный орган исполнительной власти представляет сведения, подтверждающие факт включения юридического лица или индивидуального предпринимателя в реестр резидентов территории опережающего развития</w:t>
      </w:r>
    </w:p>
    <w:p>
      <w:r>
        <w:rPr>
          <w:b/>
        </w:rPr>
        <w:t xml:space="preserve">37. </w:t>
      </w:r>
      <w:r>
        <w:t>в заявлении отсутствуют сведения, указанные в части 33 настоящей статьи, или в заявлении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37. </w:t>
      </w:r>
      <w:r>
        <w:t>резидентом территории опережающего развития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37.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территории опережающего развития для реализации соглашения об осуществлении деятельности, или как товары, помещенные под таможенную процедуру свободной таможенной зоны, использованные для создания объектов недвижимости на территории опережающего развития и являющиеся составной (неотъемлемой) частью таких объектов недвижимости</w:t>
      </w:r>
    </w:p>
    <w:p>
      <w:r>
        <w:rPr>
          <w:b/>
        </w:rPr>
        <w:t xml:space="preserve">37.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опережающего развития</w:t>
      </w:r>
    </w:p>
    <w:p>
      <w:r>
        <w:rPr>
          <w:b/>
        </w:rPr>
        <w:t xml:space="preserve">51.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51. </w:t>
      </w:r>
      <w:r>
        <w:t>резидентом территории опережающего развития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51.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w:t>
      </w:r>
    </w:p>
    <w:p>
      <w:r>
        <w:rPr>
          <w:b/>
        </w:rPr>
        <w:t xml:space="preserve">52. </w:t>
      </w:r>
      <w:r>
        <w:t>главу 6 дополнить статьями 251 - 257 следующего содержания: "Статья 251. Действия, совершаемые в отношении товаров, помещенных под таможенную процедуру свободной таможенной зоны на территории опережающего развития 1. На территории опережающего развития запрещается розничная продажа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Правительство Российской Федерации вправе определять перечень иных действий (в том числе операций), которые не могут совершаться с товарами, помещенными под таможенную процедуру свободной таможенной зоны, на территории опережающего развития, на которой применяется таможенная процедура свободной таможенной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r>
        <w:rPr>
          <w:b/>
        </w:rPr>
        <w:t xml:space="preserve">3. </w:t>
      </w:r>
      <w:r>
        <w:t>наименования товаров, их характеристики</w:t>
      </w:r>
    </w:p>
    <w:p>
      <w:r>
        <w:rPr>
          <w:b/>
        </w:rPr>
        <w:t xml:space="preserve">3. </w:t>
      </w:r>
      <w:r>
        <w:t>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3.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территории опережающего развития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3. </w:t>
      </w:r>
      <w:r>
        <w:t>цель вывоза товаров и место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3. </w:t>
      </w:r>
      <w:r>
        <w:t>о лице (лицах), которое непосредственно будет совершать операции, предусмотренные подпунктами 1 и 2 пункта 4 статьи 205 Таможенного кодекса Евразийского экономического союза, за пределами земельного участка, предоставленного резиденту территории опережающего развития, с указанием:</w:t>
      </w:r>
    </w:p>
    <w:p>
      <w:r>
        <w:rPr>
          <w:b/>
        </w:rPr>
        <w:t xml:space="preserve">3. </w:t>
      </w:r>
      <w:r>
        <w:t>реквизиты документа (документов), подтверждающего передачу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3. </w:t>
      </w:r>
      <w:r>
        <w:t>срок обратного ввоза вывозимых товаров с учетом целей и обстоятельств вывоза вывозимых товаров</w:t>
      </w:r>
    </w:p>
    <w:p>
      <w:r>
        <w:rPr>
          <w:b/>
        </w:rPr>
        <w:t xml:space="preserve">3.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6. </w:t>
      </w:r>
      <w:r>
        <w:t>в заявлении, предусмотренном частью 3 настоящей статьи, указаны не все сведения, предусмотренные частью 3 настоящей статьи, и (или) представлены не все документы, предусмотренные частью 4 настоящей статьи</w:t>
      </w:r>
    </w:p>
    <w:p>
      <w:r>
        <w:rPr>
          <w:b/>
        </w:rPr>
        <w:t xml:space="preserve">6. </w:t>
      </w:r>
      <w:r>
        <w:t>в результате совершения операций с вывозимыми товарами могут измениться их характеристики, влияющие на классификацию товаров в соответствии с ТН ВЭД ЕАЭС</w:t>
      </w:r>
    </w:p>
    <w:p>
      <w:r>
        <w:rPr>
          <w:b/>
        </w:rPr>
        <w:t xml:space="preserve">8. </w:t>
      </w:r>
      <w:r>
        <w:t>о заявителе с указанием:</w:t>
      </w:r>
    </w:p>
    <w:p>
      <w:r>
        <w:rPr>
          <w:b/>
        </w:rPr>
        <w:t xml:space="preserve">8.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8. </w:t>
      </w:r>
      <w:r>
        <w:t>о товарах, которые будут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в настоящей статье также - получаемые товары),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8. </w:t>
      </w:r>
      <w:r>
        <w:t>о товарах Евразийского экономического союза, используемых для изготовления получаемых товаров, с указанием наименований, количества в основных или дополнительных единицах измерения в соответствии с ТН ВЭД ЕАЭС</w:t>
      </w:r>
    </w:p>
    <w:p>
      <w:r>
        <w:rPr>
          <w:b/>
        </w:rPr>
        <w:t xml:space="preserve">8.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8. </w:t>
      </w:r>
      <w:r>
        <w:t>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территории опережающего развития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8. </w:t>
      </w:r>
      <w:r>
        <w:t>об операциях, совершение которых предусмотрено подпунктом 5 пункта 4 статьи 205 Таможенного кодекса Евразийского экономического союза, которые являются составной частью производственного процесса и будут совершаться за пределами земельного участка, предоставленного резиденту территории опережающего развития, а также о технологии их совершения</w:t>
      </w:r>
    </w:p>
    <w:p>
      <w:r>
        <w:rPr>
          <w:b/>
        </w:rPr>
        <w:t xml:space="preserve">8. </w:t>
      </w:r>
      <w:r>
        <w:t>о причинах, препятствующих совершению на территории опережающего развития операций, которые предусмотрены подпунктом 5 пункта 4 статьи 205 Таможенного кодекса Евразийского экономического союза и будут совершаться за пределами территории опережающего развития</w:t>
      </w:r>
    </w:p>
    <w:p>
      <w:r>
        <w:rPr>
          <w:b/>
        </w:rPr>
        <w:t xml:space="preserve">8. </w:t>
      </w:r>
      <w:r>
        <w:t>о лице (лицах), которое непосредственно будет совершать операции, предусмотренные подпунктом 5 пункта 4 статьи 205 Таможенного кодекса Евразийского экономического союза, за пределами земельного участка, предоставленного резиденту территории опережающего развития, с указанием:</w:t>
      </w:r>
    </w:p>
    <w:p>
      <w:r>
        <w:rPr>
          <w:b/>
        </w:rPr>
        <w:t xml:space="preserve">8. </w:t>
      </w:r>
      <w:r>
        <w:t>о месте нахождения производственных мощностей, с использованием которых будут совершаться операции, предусмотренные подпунктом 5 пункта 4 статьи 205 Таможенного кодекса Евразийского экономического союза</w:t>
      </w:r>
    </w:p>
    <w:p>
      <w:r>
        <w:rPr>
          <w:b/>
        </w:rPr>
        <w:t xml:space="preserve">8.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8.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8.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земельного участка, предоставленного резиденту территории опережающего развития, до места совершения таких операций и обратно</w:t>
      </w:r>
    </w:p>
    <w:p>
      <w:r>
        <w:rPr>
          <w:b/>
        </w:rPr>
        <w:t xml:space="preserve">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8. </w:t>
      </w:r>
      <w:r>
        <w:t>о предлагаемых способах идентификации вывозимых товаров в получаемых товарах при их последующем ввозе на земельный участок, предоставленный резиденту территории опережающего развития</w:t>
      </w:r>
    </w:p>
    <w:p>
      <w:r>
        <w:rPr>
          <w:b/>
        </w:rPr>
        <w:t xml:space="preserve">8. </w:t>
      </w:r>
      <w:r>
        <w:t>о нормах расхода вывозимых товаров на единицу получаемых товаров или нормах выхода получаемых товаров. Для целей настоящей статьи под нормой расхода вывозимых товаров понимается количество вывозимых товаров,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полученных товаров. Для целей настоящей статьи под нормой выхода получаемых товаров понимается количество (процентное содержание) получаемых товаров, образовавшееся в результате совершения указанных операций</w:t>
      </w:r>
    </w:p>
    <w:p>
      <w:r>
        <w:rPr>
          <w:b/>
        </w:rPr>
        <w:t xml:space="preserve">8.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10. </w:t>
      </w:r>
      <w:r>
        <w:t>о лице, которому выдано разрешение таможенного органа, с указанием:</w:t>
      </w:r>
    </w:p>
    <w:p>
      <w:r>
        <w:rPr>
          <w:b/>
        </w:rPr>
        <w:t xml:space="preserve">10.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за пределами земельного участка, предоставленного резиденту территории опережающего развития, с указанием:</w:t>
      </w:r>
    </w:p>
    <w:p>
      <w:r>
        <w:rPr>
          <w:b/>
        </w:rPr>
        <w:t xml:space="preserve">10.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10.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10.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10.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территории опережающего развития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10. </w:t>
      </w:r>
      <w:r>
        <w:t>об операциях, совершение которых предусмотрено подпунктом 5 пункта 4 статьи 205 Таможенного кодекса Евразийского экономического союза, которые являются составной частью производственного процесса и будут совершаться за пределами земельного участка, предоставленного резиденту территории опережающего развития</w:t>
      </w:r>
    </w:p>
    <w:p>
      <w:r>
        <w:rPr>
          <w:b/>
        </w:rPr>
        <w:t xml:space="preserve">10.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10.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10. </w:t>
      </w:r>
      <w:r>
        <w:t>о сроке ввоза получаемых товаров (вывозимых товаров, если операции, предусмотренные подпунктом 5 пункта 4 статьи 205 Таможенного кодекса Евразийского экономического союза, не совершались по объективным причинам) на земельный участок, предоставленный резиденту территории опережающего развития</w:t>
      </w:r>
    </w:p>
    <w:p>
      <w:r>
        <w:rPr>
          <w:b/>
        </w:rPr>
        <w:t xml:space="preserve">10. </w:t>
      </w:r>
      <w:r>
        <w:t>о способах идентификации вывозимых товаров в получаемых товарах</w:t>
      </w:r>
    </w:p>
    <w:p>
      <w:r>
        <w:rPr>
          <w:b/>
        </w:rPr>
        <w:t xml:space="preserve">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10. </w:t>
      </w:r>
      <w:r>
        <w:t>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w:t>
      </w:r>
    </w:p>
    <w:p>
      <w:r>
        <w:rPr>
          <w:b/>
        </w:rPr>
        <w:t xml:space="preserve">10.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10.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11. </w:t>
      </w:r>
      <w:r>
        <w:t>вывозимые товары не могут быть идентифицированы таможенным органом в получаемых товарах</w:t>
      </w:r>
    </w:p>
    <w:p>
      <w:r>
        <w:rPr>
          <w:b/>
        </w:rPr>
        <w:t xml:space="preserve">11.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11.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11. </w:t>
      </w:r>
      <w:r>
        <w:t>резидентом территории опережающего развития не представлены сведения и (или) документы, предусмотренные частями 4 и 9 настоящей статьи</w:t>
      </w:r>
    </w:p>
    <w:p>
      <w:r>
        <w:rPr>
          <w:b/>
        </w:rPr>
        <w:t>Статья 252. Завершение таможенной процедуры свободной таможенной зоны при ликвидации юридического лица - резидента территории опережающего развития</w:t>
      </w:r>
    </w:p>
    <w:p>
      <w:r>
        <w:rPr>
          <w:b/>
        </w:rPr>
        <w:t xml:space="preserve">1. </w:t>
      </w:r>
      <w:r>
        <w:t>При ликвидации юридического лица - резидента территории опережающего развития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земельном участке, предоставленном резиденту территории опережающего развития,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w:t>
      </w:r>
    </w:p>
    <w:p>
      <w:r>
        <w:rPr>
          <w:b/>
        </w:rPr>
        <w:t xml:space="preserve">2. </w:t>
      </w:r>
      <w:r>
        <w:t>Таможенная процедура свободной таможенной зоны в случае, предусмотренном частью 1 настоящей статьи, должна быть завершена до завершения процедуры ликвидации юридического лица, являющегося резидентом территории опережающего развития, в соответствии с законодательством Российской Федерации</w:t>
      </w:r>
    </w:p>
    <w:p>
      <w:r>
        <w:rPr>
          <w:b/>
        </w:rPr>
        <w:t xml:space="preserve">3. </w:t>
      </w:r>
      <w:r>
        <w:t>Обязанность по уплате ввозных таможенных пошлин, налогов, специальных, антидемпинговых, компенсационных пошлин при ликвидации юридического лица - резидента территории опережающего развития подлежит исполнению в отношении товаров, помещенных под таможенную процедуру свободной таможенной зоны</w:t>
      </w:r>
    </w:p>
    <w:p>
      <w:r>
        <w:rPr>
          <w:b/>
        </w:rPr>
        <w:t xml:space="preserve">4. </w:t>
      </w:r>
      <w:r>
        <w:t>В случае, указанном в части 3 настоящей статьи, ввозные таможенные пошлины, налоги, специальные, антидемпинговые, компенсационные пошлины должны быть уплачены не позднее десяти рабочих дней со дня начала процедуры ликвидации юридического лица или прекращения деятельности индивидуального предпринимателя - резидента территории опережающего развития в соответствии с законодательством Российской Федерации</w:t>
      </w:r>
    </w:p>
    <w:p>
      <w:r>
        <w:rPr>
          <w:b/>
        </w:rPr>
        <w:t xml:space="preserve">5. </w:t>
      </w:r>
      <w:r>
        <w:t>При незавершении действия таможенной процедуры свободной таможенной зоны в соответствии с частью 2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w:t>
      </w:r>
    </w:p>
    <w:p>
      <w:r>
        <w:rPr>
          <w:b/>
        </w:rPr>
        <w:t>Статья 253. Таможенный контроль на территории опережающего развития, на которой применяется таможенная процедура свободной таможенной зоны</w:t>
      </w:r>
    </w:p>
    <w:p>
      <w:r>
        <w:rPr>
          <w:b/>
        </w:rPr>
        <w:t xml:space="preserve">1. </w:t>
      </w:r>
      <w:r>
        <w:t>Таможенный контроль на территории опережающего развития, на которой применяется таможенная процедура свободной таможенной зоны, осуществляется таможенными органами в соответствии с правом Евразийского экономического союза и (или) законодательством Российской Федерации о таможенном регулировании с учетом особенностей, установленных настоящим Федеральным законом</w:t>
      </w:r>
    </w:p>
    <w:p>
      <w:r>
        <w:rPr>
          <w:b/>
        </w:rPr>
        <w:t xml:space="preserve">2. </w:t>
      </w:r>
      <w:r>
        <w:t>Территория опережающего развития, на которой применяется таможенная процедура свободной таможенной зоны, должна быть обустроена и оборудована для осуществления таможенного контроля. В целях обеспечения эффективности осуществления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требования к обустройству и оборудованию территории опережающего развития, на которой применяется таможенная процедура свободной таможенной зоны, с учетом положений частей 3 и 4 настоящей статьи</w:t>
      </w:r>
    </w:p>
    <w:p>
      <w:r>
        <w:rPr>
          <w:b/>
        </w:rPr>
        <w:t xml:space="preserve">3. </w:t>
      </w:r>
      <w:r>
        <w:t>Требования к оснащению зданий, сооружений, помещений, открытых площадок, расположенных на территории опережающего развития,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 </w:t>
      </w:r>
      <w:r>
        <w:t>Оборудование и обустройство зоны таможенного контроля в целях применения таможенной процедуры свободной таможенной зоны осуществляются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случае, если</w:t>
      </w:r>
    </w:p>
    <w:p>
      <w:r>
        <w:rPr>
          <w:b/>
        </w:rPr>
        <w:t xml:space="preserve">5. </w:t>
      </w:r>
      <w:r>
        <w:t>Ввоз товаров на участок территории опережающего развития осуществляется с уведомлением таможенного органа о таком ввозе товаров, а вывоз товаров с данного участка осуществляется с разрешения таможенного органа, за исключением случаев, установленных частью 6 настоящей статьи</w:t>
      </w:r>
    </w:p>
    <w:p>
      <w:r>
        <w:rPr>
          <w:b/>
        </w:rPr>
        <w:t xml:space="preserve">6. </w:t>
      </w:r>
      <w:r>
        <w:t>Положения части 5 настоящей статьи не применяются в случаях, указанных в пунктах 1 и 2 части 4 настоящей статьи</w:t>
      </w:r>
    </w:p>
    <w:p>
      <w:r>
        <w:rPr>
          <w:b/>
        </w:rPr>
        <w:t xml:space="preserve">7. </w:t>
      </w:r>
      <w:r>
        <w:t>Формы уведомления и разрешения, указанных в части 5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Порядок и технологии совершения таможенных операций в отношении товаров, в том числе транспортных средств, ввозимых на участки территории опережающего развития и вывозимых с таких участков,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9. </w:t>
      </w:r>
      <w:r>
        <w:t>Таможенные органы в целях обеспечения соблюдения требований права Евразийского экономического союза и законодательства Российской Федерации, в том числе настоящего Федерального закона, вправе проводить идентификацию товаров, ввозимых на участки территории опережающего развития.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порядок совершения таможенных операций, связанных с проведением идентификации товаров, ввозимых на такие участки</w:t>
      </w:r>
    </w:p>
    <w:p>
      <w:r>
        <w:rPr>
          <w:b/>
        </w:rPr>
        <w:t xml:space="preserve">4. </w:t>
      </w:r>
      <w:r>
        <w:t>резидентом территории опережающего развития предоставлено обеспечение исполнения обязанности по уплате ввозных таможенных пошлин, налогов в соответствии со статьей 256 настоящего Федерального закона</w:t>
      </w:r>
    </w:p>
    <w:p>
      <w:r>
        <w:rPr>
          <w:b/>
        </w:rPr>
        <w:t xml:space="preserve">4. </w:t>
      </w:r>
      <w:r>
        <w:t>резидент территории опережающего развития для реализации соглашения об осуществлении деятельности под таможенную процедуру свободной таможенной зоны помещает исключительно товары, являющиеся производственным, технологическим оборудованием, которое предназначено для использования этим резидентом и в соответствии с установленным порядком подлежит вводу в эксплуатацию (за исключением транспортных средств), а также запасные части для такого оборудования</w:t>
      </w:r>
    </w:p>
    <w:p>
      <w:r>
        <w:rPr>
          <w:b/>
        </w:rPr>
        <w:t xml:space="preserve">4. </w:t>
      </w:r>
      <w:r>
        <w:t>резидент территории опережающего развития обеспечивает таможенному органу доступ (в том числе удаленный) к сведениям, формируемым в автоматизированной системе учета в соответствии с частями 10 и 11 статьи 254 настоящего Федерального закона</w:t>
      </w:r>
    </w:p>
    <w:p>
      <w:r>
        <w:rPr>
          <w:b/>
        </w:rPr>
        <w:t>Статья 254. Порядок ведения учета товаров и порядок представления отчетности резидентом территории опережающего развития</w:t>
      </w:r>
    </w:p>
    <w:p>
      <w:r>
        <w:rPr>
          <w:b/>
        </w:rPr>
        <w:t xml:space="preserve">1. </w:t>
      </w:r>
      <w:r>
        <w:t>Резидент территории опережающего развития обязан вести учет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и совершаемых с такими товарами операций (далее - учет товаров) в соответствии с положениями настоящей статьи со дня первого помещения товаров под таможенную процедуру свободной таможенной зоны либо со дня передачи этому резиденту в соответствии с пунктом 1 части 24 статьи 25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2. </w:t>
      </w:r>
      <w:r>
        <w:t>Учет товаров ведется в соответствии с требованиями законодательства Российской Федерации о бухгалтерском учете. При ведении учета товаров в документах бухгалтерского учета указываются регистрационные номера деклараций на товары, в соответствии с которыми иностранные товары и товары Евразийского экономического союза помещались под таможенную процедуру свободной таможенной зоны и в соответствии с которыми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соответствующих деклараций на товары, за исключением случая, определенного частью 3 настоящей статьи</w:t>
      </w:r>
    </w:p>
    <w:p>
      <w:r>
        <w:rPr>
          <w:b/>
        </w:rPr>
        <w:t xml:space="preserve">3. </w:t>
      </w:r>
      <w:r>
        <w:t>При ведении учета товаров в документах бухгалтерского учета не указываются регистрационные номера деклараций на товары, если переход прав владения, пользования и (или) распоряжения товарами в соответствии с пунктом 1 части 24 статьи 25 настоящего Федерального закона осуществлялся без проведения идентификации товаров, предусмотренной статьей 206 Таможенного кодекса Евразийского экономического союза</w:t>
      </w:r>
    </w:p>
    <w:p>
      <w:r>
        <w:rPr>
          <w:b/>
        </w:rPr>
        <w:t xml:space="preserve">4.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используются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5. </w:t>
      </w:r>
      <w:r>
        <w:t>Положения, предусмотренные частью 4 настоящей статьи, не применяются,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кодексом Евразийского экономического союза, применяется способ идентификации, предполагающий необходимость сопоставления конкретного иностранного товара с товаром, который был изготовлен (получен) на земельном участке, предоставленном резиденту территории опережающего развития, из этого иностранного товара. В этом случае при производстве или при ином выбытии товаров их учет ведется по себестоимости единицы каждого товара</w:t>
      </w:r>
    </w:p>
    <w:p>
      <w:r>
        <w:rPr>
          <w:b/>
        </w:rPr>
        <w:t xml:space="preserve">6. </w:t>
      </w:r>
      <w:r>
        <w:t>Резидент территории опережающего развития вправе вести учет товаров в электронной форме с использованием автоматизированной информационной системы бухгалтерского учета (далее - автоматизированная система учета)</w:t>
      </w:r>
    </w:p>
    <w:p>
      <w:r>
        <w:rPr>
          <w:b/>
        </w:rPr>
        <w:t xml:space="preserve">7. </w:t>
      </w:r>
      <w:r>
        <w:t>Резидент территории опережающего развития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w:t>
      </w:r>
    </w:p>
    <w:p>
      <w:r>
        <w:rPr>
          <w:b/>
        </w:rPr>
        <w:t xml:space="preserve">8. </w:t>
      </w:r>
      <w:r>
        <w:t>Форма,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порядок заполнения указанной отчетности, а также порядок и сроки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Отчетность, предусмотренная частью 7 настоящей статьи, представляется в таможенный орган в форме электронного документа, подписанного усиленной квалифицированной электронной подписью</w:t>
      </w:r>
    </w:p>
    <w:p>
      <w:r>
        <w:rPr>
          <w:b/>
        </w:rPr>
        <w:t xml:space="preserve">10. </w:t>
      </w:r>
      <w:r>
        <w:t>Отчетность, предусмотренная частью 7 настоящей статьи, представляется резидентом территории опережающего развития в таможенный орган по требованию таможенного органа, если резидент территории опережающего развития обеспечивает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резидентом территории опережающего развития должны быть предусмотрены меры защиты информации, обеспечивающие предотвращение несанкционированного доступа к ней, возможность незамедлительного восстановления информации, модифицированной или уничтоженной вследствие несанкционированного доступа к ней, и постоянный контроль за обеспечением уровня защищенности информации. При обеспечении доступа к сведениям, формируемым в автоматизированной системе учета, хранение таких сведений осуществляется резидентом территории опережающего развития до даты утраты им статуса резидента территории опережающего развития, а также в течение шести месяцев после даты утраты указанного статуса с учетом иных требований к хранению документов бухгалтерского учета, установленных законодательством Российской Федерации о бухгалтерском учете</w:t>
      </w:r>
    </w:p>
    <w:p>
      <w:r>
        <w:rPr>
          <w:b/>
        </w:rPr>
        <w:t xml:space="preserve">11. </w:t>
      </w:r>
      <w:r>
        <w:t>Порядок ведения учета товаров с использованием автоматизированной системы учета, состав сведений, доступ к которым должен быть обеспечен в соответствии с частью 10 настоящей статьи, и порядок доступа к таким сведениям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12. </w:t>
      </w:r>
      <w:r>
        <w:t>Резидент территории опережающего развития несет ответственность за несоблюдение порядка ведения учета товаров и порядка представления в таможенный орган отчетности, предусмотренных настоящей статьей, в соответствии с законодательством Российской Федерации</w:t>
      </w:r>
    </w:p>
    <w:p>
      <w:r>
        <w:rPr>
          <w:b/>
        </w:rPr>
        <w:t>Статья 255. Вывоз товаров, помещенных под таможенную процедуру свободной таможенной зоны, для собственных производственных и технологических нужд</w:t>
      </w:r>
    </w:p>
    <w:p>
      <w:r>
        <w:rPr>
          <w:b/>
        </w:rPr>
        <w:t xml:space="preserve">1. </w:t>
      </w:r>
      <w:r>
        <w:t>Вывоз товаров, помещенных под таможенную процедуру свободной таможенной зоны, для собственных производственных и технологических нужд с земельного участка, предоставленного резиденту территории опережающего развития, на остальную часть территории Российской Федерации допускается при соблюдении условий, определенных Евразийской экономической комиссией в соответствии с подпунктом 4 пункта 4 статьи 205 Таможенного кодекса Евразийского экономического союза, с учетом положений настоящей статьи</w:t>
      </w:r>
    </w:p>
    <w:p>
      <w:r>
        <w:rPr>
          <w:b/>
        </w:rPr>
        <w:t xml:space="preserve">2. </w:t>
      </w:r>
      <w:r>
        <w:t>В случае, если под таможенную процедуру свободной таможенной зоны помещаются товары, предназначенные для собственных производственных и технологических нужд, при таможенном декларировании таких товаров резидентом территории опережающего развития в таможенный орган дополнительно подается заявление о вывозе товаров для собственных производственных и технологических нужд. При этом разрешением на вывоз товаров для собственных производственных и технологических нужд является решение таможенного органа о выпуске таких товаров в соответствии с таможенной процедурой свободной таможенной зоны</w:t>
      </w:r>
    </w:p>
    <w:p>
      <w:r>
        <w:rPr>
          <w:b/>
        </w:rPr>
        <w:t xml:space="preserve">3. </w:t>
      </w:r>
      <w:r>
        <w:t>В случае, если при помещении под таможенную процедуру свободной таможенной зоны товары не были заявлены резидентом территории опережающего развития как предназначенные для собственных производственных и технологических нужд, вывоз таких товаров и (или) товаров, изготовленных (полученных) из товаров, помещенных под таможенную процедуру свободной таможенной зоны, для собственных производственных и технологических нужд осуществляется при наличии разрешения таможенного органа, выдаваемого по заявлению резидента территории опережающего развития о вывозе товаров для собственных производственных и технологических нужд</w:t>
      </w:r>
    </w:p>
    <w:p>
      <w:r>
        <w:rPr>
          <w:b/>
        </w:rPr>
        <w:t xml:space="preserve">4. </w:t>
      </w:r>
      <w:r>
        <w:t>Порядок выдачи таможенным органом разрешения, предусмотренного частью 3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 </w:t>
      </w:r>
      <w:r>
        <w:t>Форма, формат и структура заявления о вывозе товаров для собственных производственных и технологических нужд, предусмотренного частями 2 и 3 настоящей статьи, а также разрешения таможенного органа, предусмотренного частью 3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6. </w:t>
      </w:r>
      <w:r>
        <w:t>Любые изменения, происходящие с товарами, вывозимыми для собственных производственных и технологических нужд на остальную часть территории опережающего развития, должны отражаться резидентом территории опережающего развития в документах бухгалтерского учета и в отчетности, представляемой в таможенный орган в соответствии с частью 7 статьи 254 настоящего Федерального закона</w:t>
      </w:r>
    </w:p>
    <w:p>
      <w:r>
        <w:rPr>
          <w:b/>
        </w:rPr>
        <w:t xml:space="preserve">7. </w:t>
      </w:r>
      <w:r>
        <w:t>Контроль за использованием товаров, вывозимых для собственных производственных и технологических нужд на определенную Евразийской экономической комиссией территорию (часть территории) субъекта Российской Федерации, на которую допускается такой вывоз, осуществляют таможенные органы, а также управляющая компания</w:t>
      </w:r>
    </w:p>
    <w:p>
      <w:r>
        <w:rPr>
          <w:b/>
        </w:rPr>
        <w:t xml:space="preserve">8. </w:t>
      </w:r>
      <w:r>
        <w:t>В случае использования товаров, указанных в части 17 статьи 251 настоящего Федерального закона, не в целях, заявленных резидентом территории опережающего развития при их вывозе на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остальную часть территории Российской Федерации, на которую допускается такой вывоз, в отношении этих товаров уплачиваются суммы ввозных таможенных пошлин, налогов, специальных, антидемпинговых, компенсационных пошлин, которые подлежали бы уплате при помещении этих товаров под таможенную процедуру выпуска для внутреннего потребления, исчисленные на день регистрации таможенной декларации, поданной для помещения товаров под таможенную процедуру свободной таможенной зоны</w:t>
      </w:r>
    </w:p>
    <w:p>
      <w:r>
        <w:rPr>
          <w:b/>
        </w:rPr>
        <w:t xml:space="preserve">9. </w:t>
      </w:r>
      <w:r>
        <w:t>При вывозе товаров, указанных в части 17 статьи 251 настоящего Федерального закона, с территории опережающего развития на остальную часть таможенной территории Евразийского экономического союза действие таможенной процедуры свободной таможенной зоны в отношении таких товаров должно быть завершено в соответствии с Таможенным кодексом Евразийского экономического союза</w:t>
      </w:r>
    </w:p>
    <w:p>
      <w:r>
        <w:rPr>
          <w:b/>
        </w:rPr>
        <w:t>Статья 256. Предоставление обеспечения исполнения обязанности по уплате ввозных таможенных пошлин, налогов резидентом территории опережающего развития</w:t>
      </w:r>
    </w:p>
    <w:p>
      <w:r>
        <w:rPr>
          <w:b/>
        </w:rPr>
        <w:t xml:space="preserve">1. </w:t>
      </w:r>
      <w:r>
        <w:t>Оборудование и обустройство резидентом территории опережающего развития зоны таможенного контроля в целях применения таможенной процедуры свободной таможенной зоны могут осуществляться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 предоставлением обеспечения исполнения обязанности по уплате ввозных таможенных пошлин, налогов, предусмотренной частью 3 статьи 253 настоящего Федерального закона, при одновременном выполнении следующих условий</w:t>
      </w:r>
    </w:p>
    <w:p>
      <w:r>
        <w:rPr>
          <w:b/>
        </w:rPr>
        <w:t xml:space="preserve">2. </w:t>
      </w:r>
      <w:r>
        <w:t>Исполнение обязанности по уплате ввозных таможенных пошлин, налогов, предусмотренной частью 3 статьи 253 настоящего Федерального закона, обеспечивается денежным залогом</w:t>
      </w:r>
    </w:p>
    <w:p>
      <w:r>
        <w:rPr>
          <w:b/>
        </w:rPr>
        <w:t xml:space="preserve">3.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установить фиксированный размер обеспечения исполнения обязанности по уплате ввозных таможенных пошлин, налогов, предусмотренного частью 1 настоящей статьи</w:t>
      </w:r>
    </w:p>
    <w:p>
      <w:r>
        <w:rPr>
          <w:b/>
        </w:rPr>
        <w:t xml:space="preserve">1. </w:t>
      </w:r>
      <w:r>
        <w:t>резидентом осуществляется исключительно деятельность, связанная с созданием объектов недвижимости в соответствии с соглашением об осуществлении деятельности</w:t>
      </w:r>
    </w:p>
    <w:p>
      <w:r>
        <w:rPr>
          <w:b/>
        </w:rPr>
        <w:t xml:space="preserve">1. </w:t>
      </w:r>
      <w:r>
        <w:t>под таможенную процедуру свободной таможенной зоны могут быть помещены исключительно товары, предназначенные для создания объектов недвижимости, на которые распространяются положения подпункта 5 пункта 1 статьи 205 Таможенного кодекса Евразийского экономического союза</w:t>
      </w:r>
    </w:p>
    <w:p>
      <w:r>
        <w:rPr>
          <w:b/>
        </w:rPr>
        <w:t>Статья 257. Осуществление временного хранения иностранных товаров на земельном участке, предоставленном резиденту территории опережающего развития</w:t>
      </w:r>
    </w:p>
    <w:p>
      <w:r>
        <w:rPr>
          <w:b/>
        </w:rPr>
        <w:t xml:space="preserve">1. </w:t>
      </w:r>
      <w:r>
        <w:t>Помещения, открытые площадки, железнодорожные пути и контейнерные площадки, расположенные в согласованных с таможенным органом местах в границах земельного участка, предоставленного резиденту территории опережающего развития, на котором создана зона таможенного контроля для целей применения таможенной процедуры свободной таможенной зоны, и предназначенные для временного хранения иностранных товаров, ввозимых резидентом, осуществляющим деятельность на таком участке, являются местами временного хранения. Указанные места временного хранения на территории земельного участка, предоставленного резиденту территории опережающего развития, должны быть обустроены и оборудованы таким образом, чтобы обеспечить сохранность товаров, предотвращение несанкционированного доступа к ним посторонних лиц (лиц, не являющихся работниками резидента территории опережающего развития), а также возможность осуществления в отношении этих товаров таможенного контроля</w:t>
      </w:r>
    </w:p>
    <w:p>
      <w:r>
        <w:rPr>
          <w:b/>
        </w:rPr>
        <w:t xml:space="preserve">2. </w:t>
      </w:r>
      <w:r>
        <w:t>В местах временного хранения, указанных в части 1 настоящей статьи, хранение иностранных товаров, принадлежащих третьим лицам, не допускается</w:t>
      </w:r>
    </w:p>
    <w:p>
      <w:r>
        <w:rPr>
          <w:b/>
        </w:rPr>
        <w:t xml:space="preserve">3. </w:t>
      </w:r>
      <w:r>
        <w:t>Требования к обустройству, оборудованию и местам нахождения мест временного хранения, указанных в части 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с учетом положений настоящей статьи</w:t>
      </w:r>
    </w:p>
    <w:p>
      <w:r>
        <w:rPr>
          <w:b/>
        </w:rPr>
        <w:t xml:space="preserve">4. </w:t>
      </w:r>
      <w:r>
        <w:t>Таможенные операции в отношении товаров, ввозимых на территорию земельного участка, предоставленного резиденту территории опережающего развития, и вывозимых с территории такого участка, необходимые для помещения таких товаров под выбранную декларантом таможенную процедуру или для завершения действия этой таможенной процедуры, и таможенные операции, связанные с помещением товаров на временное хранение, совершаются на территории земельного участка, предоставленного резиденту территории опережающего развития, в местах временного хранения, указанных в части 1 настоящей статьи,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w:t>
      </w:r>
    </w:p>
    <w:p>
      <w:r>
        <w:rPr>
          <w:b/>
        </w:rPr>
        <w:t xml:space="preserve">5. </w:t>
      </w:r>
      <w:r>
        <w:t>Резидент территории опережающего развития может помещать на временное хранение в местах временного хранения, указанных в части 1 настоящей статьи, только те товары, декларантом которых он может выступать</w:t>
      </w:r>
    </w:p>
    <w:p>
      <w:r>
        <w:rPr>
          <w:b/>
        </w:rPr>
        <w:t xml:space="preserve">6. </w:t>
      </w:r>
      <w:r>
        <w:t>Временное хранение товаров в местах временного хранения, указанных в части 1 настоящей статьи, осуществляется с разрешения таможенного органа, выдаваемого на основании обращения резидента территории опережающего развития, осуществляющего ввоз иностранных товаров на территорию участка территории опережающего развития. Выдача разрешения на временное хранение товаров в таких местах временного хранения и представление документов и сведений для помещения товаров на временное хранение на территории земельного участка, предоставленного резиденту территории опережающего развития, осуществляются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w:t>
      </w:r>
    </w:p>
    <w:p>
      <w:r>
        <w:rPr>
          <w:b/>
        </w:rPr>
        <w:t xml:space="preserve">7. </w:t>
      </w:r>
      <w:r>
        <w:t>Разрешение таможенного органа на временное хранение товаров, предусмотренное частью 6 настоящей статьи, выдается, если соблюдены следующие условия</w:t>
      </w:r>
    </w:p>
    <w:p>
      <w:r>
        <w:rPr>
          <w:b/>
        </w:rPr>
        <w:t xml:space="preserve">8. </w:t>
      </w:r>
      <w:r>
        <w:t>Отмена разрешения таможенного органа на временное хранение товаров, предусмотренного частью 6 настоящей статьи, осуществляется по основаниям и в порядке, которые установлены законодательством Российской Федерации о таможенном регулировании, с учетом положений части 9 настоящей статьи</w:t>
      </w:r>
    </w:p>
    <w:p>
      <w:r>
        <w:rPr>
          <w:b/>
        </w:rPr>
        <w:t xml:space="preserve">9. </w:t>
      </w:r>
      <w:r>
        <w:t>Если деятельность, указанная в пункте 4 части 7 настоящей статьи, резидентом территории опережающего развития не осуществляется, в том числе в связи с завершением строительства или производства товаров, то выявление данного факта таможенным органом при проведении таможенного контроля или обращение резидента территории опережающего развития в таможенный орган, выдавший разрешение на временное хранение товаров, о неосуществлении такой деятельности является основанием для отмены выданного разрешения таможенного органа на временное хранение</w:t>
      </w:r>
    </w:p>
    <w:p>
      <w:r>
        <w:rPr>
          <w:b/>
        </w:rPr>
        <w:t xml:space="preserve">10. </w:t>
      </w:r>
      <w:r>
        <w:t>Резидент территории опережающего развития, получивший разрешение на временное хранение товаров в местах временного хранения, указанных в части 1 настоящей статьи, обязан</w:t>
      </w:r>
    </w:p>
    <w:p>
      <w:r>
        <w:rPr>
          <w:b/>
        </w:rPr>
        <w:t xml:space="preserve">11. </w:t>
      </w:r>
      <w:r>
        <w:t>В случае утраты товаров, находящихся на временном хранении в местах временного хранения, указанных в части 1 настоящей статьи, или передачи таких товаров третьим лицам без разрешения таможенного органа либо в случае использования таких товаров не в целях временного хранения резидент территории опережающего развития, получивший разрешение на временное хранение товаров, обязан уплатить таможенные пошлины, налоги в соответствии со статьей 103 Таможенного кодекса Евразийского экономического союза как лицо, осуществляющее временное хранение товаров</w:t>
      </w:r>
    </w:p>
    <w:p>
      <w:r>
        <w:rPr>
          <w:b/>
        </w:rPr>
        <w:t xml:space="preserve">12. </w:t>
      </w:r>
      <w:r>
        <w:t>Таможенные органы вправе в целях предотвращения подмены товаров либо совершения с ними неразрешенных операций осуществлять наложение пломб и печатей на упаковку товаров либо на помещения или транспортные средства, где будут храниться товары."</w:t>
      </w:r>
    </w:p>
    <w:p>
      <w:r>
        <w:rPr>
          <w:b/>
        </w:rPr>
        <w:t xml:space="preserve">7. </w:t>
      </w:r>
      <w:r>
        <w:t>на земельном участке, предоставленном резиденту территории опережающего развития, создана зона таможенного контроля для целей применения таможенной процедуры свободной таможенной зоны в соответствии с частями 2 и 3 статьи 25 настоящего Федерального закона</w:t>
      </w:r>
    </w:p>
    <w:p>
      <w:r>
        <w:rPr>
          <w:b/>
        </w:rPr>
        <w:t xml:space="preserve">7. </w:t>
      </w:r>
      <w:r>
        <w:t>помещения, открытые площадки, расположенные в границах земельного участка, предоставленного резиденту территории опережающего развития, заявляемые в качестве мест временного хранения, оборудованы и обустроены в соответствии с частью 3 настоящей статьи</w:t>
      </w:r>
    </w:p>
    <w:p>
      <w:r>
        <w:rPr>
          <w:b/>
        </w:rPr>
        <w:t xml:space="preserve">7. </w:t>
      </w:r>
      <w:r>
        <w:t>железнодорожные пути и контейнерные площадки, расположенные в границах земельного участка, предоставленного резиденту территории опережающего развития, заявляемые в качестве мест временного хранения, предназначены для временного хранения товаров без их выгрузки из транспортных средств</w:t>
      </w:r>
    </w:p>
    <w:p>
      <w:r>
        <w:rPr>
          <w:b/>
        </w:rPr>
        <w:t xml:space="preserve">7. </w:t>
      </w:r>
      <w:r>
        <w:t>резидент территории опережающего развития в соответствии с соглашением об осуществлении деятельности на территории опережающего развития осуществляет деятельность, связанную с производством товаров с использованием иностранных товаров, помещаемых (помещенных) под таможенную процедуру свободной таможенной зоны, и (или) осуществляет капитальные вложения в строительство (реконструкцию) объектов капитального строительства и (или) линейных объектов, предназначенных для их дальнейшего использования для осуществления деятельности, предусмотренной соглашением об осуществлении деятельности</w:t>
      </w:r>
    </w:p>
    <w:p>
      <w:r>
        <w:rPr>
          <w:b/>
        </w:rPr>
        <w:t xml:space="preserve">10. </w:t>
      </w:r>
      <w:r>
        <w:t>обеспечивать сохранность товаров, находящихся на временном хранении</w:t>
      </w:r>
    </w:p>
    <w:p>
      <w:r>
        <w:rPr>
          <w:b/>
        </w:rPr>
        <w:t xml:space="preserve">10. </w:t>
      </w:r>
      <w:r>
        <w:t>не допускать совершения операций, указанных в пункте 2 статьи 102 Таможенного кодекса Евразийского экономического союза, с товарами без разрешения таможенного органа</w:t>
      </w:r>
    </w:p>
    <w:p>
      <w:r>
        <w:rPr>
          <w:b/>
        </w:rPr>
        <w:t xml:space="preserve">10. </w:t>
      </w:r>
      <w:r>
        <w:t>вести учет товаров, находящихся на временном хранении,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и представлять в таможенный орган отчетность о таких товарах в соответствии со статьей 13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w:t>
      </w:r>
    </w:p>
    <w:p>
      <w:r>
        <w:rPr>
          <w:b/>
        </w:rPr>
        <w:t>Статья 6</w:t>
      </w:r>
    </w:p>
    <w:p>
      <w:r>
        <w:t>Внести в Федеральный закон от 13 июля 2015 года № 212-ФЗ "О свободном порте Владивосток" (Собрание законодательства Российской Федерации, 2015, № 29, ст. 4338; 2016, № 27, ст. 4183, 4185; 2021, № 24, ст. 4188; 2022, № 1, ст. 46) следующие изменения: 1) статью 11 дополнить частями 18 - 20 следующего содержания: "18. В случае утраты лицом статуса резидента свободного порта Владивосток в связи с выполнением им условий соглашения об осуществлении деятельности управляющая компания выдает свидетельство о выполнении условий соглашения об осуществлении деятельности. Указанное свидетельство выдается на бумажном носителе по форме и в порядке, которые определяются уполномоченным федеральным органом.</w:t>
      </w:r>
    </w:p>
    <w:p>
      <w:r>
        <w:rPr>
          <w:b/>
        </w:rPr>
        <w:t xml:space="preserve">19. </w:t>
      </w:r>
      <w:r>
        <w:t>Представление документов и сведений, предусмотренных частями 15 - 17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документов и сведений. Формат и структура представления документов и сведений, предусмотренных частями 15 - 17 настоящей статьи, устанавливаются уполномоченным федеральным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20. </w:t>
      </w:r>
      <w:r>
        <w:t>Представление документов и сведений, не предусмотренных частями 15 - 17 настоящей статьи, в целях проведения таможенного контроля осуществляется путем направления запросов о представлении таких документов и сведений, а также ответов на указанные запросы в электронной форме.";</w:t>
      </w:r>
    </w:p>
    <w:p>
      <w:r>
        <w:rPr>
          <w:b/>
        </w:rPr>
        <w:t xml:space="preserve">2. </w:t>
      </w:r>
      <w:r>
        <w:t>Налоговые и таможенные органы Российской Федерации осуществляют налоговый и таможенный контроль на территории свободного порта Владивосток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w:t>
      </w:r>
    </w:p>
    <w:p>
      <w:r>
        <w:rPr>
          <w:b/>
        </w:rPr>
        <w:t xml:space="preserve">20. </w:t>
      </w:r>
      <w:r>
        <w:t>статью 15 изложить в следующей редакции: "Статья 15. Особенности осуществления государственного контроля (надзора) и муниципального контроля на территории свободного порта Владивосток 1. 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свободного порта Владивосток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2. </w:t>
      </w:r>
      <w:r>
        <w:t>в статье 22:</w:t>
      </w:r>
    </w:p>
    <w:p>
      <w:r>
        <w:rPr>
          <w:b/>
        </w:rPr>
        <w:t xml:space="preserve">2. </w:t>
      </w:r>
      <w:r>
        <w:t>в статье 23:</w:t>
      </w:r>
    </w:p>
    <w:p>
      <w:r>
        <w:rPr>
          <w:b/>
        </w:rPr>
        <w:t xml:space="preserve">2. </w:t>
      </w:r>
      <w:r>
        <w:t>представление в таможенный орган обязательства о соблюдении условий использования товаров, помещенных под таможенную процедуру свободной таможенной зоны, в части соблюдения определяемого в соответствии с частью 71 настоящей статьи срока перевозки и размещения иностранных товаров, помещенных под таможенную процедуру свободной таможенной зоны, на земельном участке, предоставленном резиденту свободного порта Владивосток, на котором создана зона таможенного контроля</w:t>
      </w:r>
    </w:p>
    <w:p>
      <w:r>
        <w:rPr>
          <w:b/>
        </w:rPr>
        <w:t xml:space="preserve">2. </w:t>
      </w:r>
      <w:r>
        <w:t>в части 5 слово "представляются" заменить словами "могут представляться", слова "виде и заверяются" заменить словами "виде. В таком случае указанные документы заверяются"</w:t>
      </w:r>
    </w:p>
    <w:p>
      <w:r>
        <w:rPr>
          <w:b/>
        </w:rPr>
        <w:t xml:space="preserve">2. </w:t>
      </w:r>
      <w:r>
        <w:t>части 6 - 11 признать утратившими силу</w:t>
      </w:r>
    </w:p>
    <w:p>
      <w:r>
        <w:rPr>
          <w:b/>
        </w:rPr>
        <w:t xml:space="preserve">2. </w:t>
      </w:r>
      <w:r>
        <w:t>в части 12 слова "в объеме и сроки, которые определены настоящим Федеральным законом" исключить</w:t>
      </w:r>
    </w:p>
    <w:p>
      <w:r>
        <w:rPr>
          <w:b/>
        </w:rPr>
        <w:t xml:space="preserve">2. </w:t>
      </w:r>
      <w:r>
        <w:t>часть 14 признать утратившей силу</w:t>
      </w:r>
    </w:p>
    <w:p>
      <w:r>
        <w:rPr>
          <w:b/>
        </w:rPr>
        <w:t xml:space="preserve">2. </w:t>
      </w:r>
      <w:r>
        <w:t>часть 1 изложить в следующей редакции: "1. На территории свободного порта Владивосток применяется таможенная процедура свободной таможенной зоны, установленная Таможенным кодексом Евразийского экономического союза, с учетом положений настоящей статьи. Для целей применения таможенной процедуры свободной таможенной зоны территория свободного порта Владивосток приравнивается к особой экономической зоне."</w:t>
      </w:r>
    </w:p>
    <w:p>
      <w:r>
        <w:rPr>
          <w:b/>
        </w:rPr>
        <w:t xml:space="preserve">2. </w:t>
      </w:r>
      <w:r>
        <w:t>часть 2 признать утратившей силу</w:t>
      </w:r>
    </w:p>
    <w:p>
      <w:r>
        <w:rPr>
          <w:b/>
        </w:rPr>
        <w:t xml:space="preserve">2. </w:t>
      </w:r>
      <w:r>
        <w:t>в части 3 слова "Соглашением о свободных экономических зонах" заменить словами "Таможенным кодексом Евразийского экономического союза"</w:t>
      </w:r>
    </w:p>
    <w:p>
      <w:r>
        <w:rPr>
          <w:b/>
        </w:rPr>
        <w:t xml:space="preserve">2. </w:t>
      </w:r>
      <w:r>
        <w:t>в части 4 слова "Соглашением о свободных экономических зонах" заменить словами "Таможенным кодексом Евразийского экономического союза"</w:t>
      </w:r>
    </w:p>
    <w:p>
      <w:r>
        <w:rPr>
          <w:b/>
        </w:rPr>
        <w:t xml:space="preserve">2. </w:t>
      </w:r>
      <w:r>
        <w:t>дополнить частью 61 следующего содержания: "61. Если два или более земельных участка, предоставленных резидентам свободного порта Владивосток, имеют общие границы (далее - смежный участок), то при создании и функционировании зон таможенного контроля на смежных участках допускаются оборудование и обустройство территории смежного участка для целей таможенного контроля, а не отдельных земельных участков, предоставленных резидентам свободного порта Владивосток. При этом оборудование и обустройство смежного участка в соответствии с требованиями, установленными частью 2 статьи 25 настоящего Федерального закона, а также доступ резидентов свободного порта Владивосток, осуществляющих деятельность на смежном участке, к такому оборудованию и его использование должны осуществляться на основании соответствующих договоров (соглашений), заключаемых между резидентом свободного порта Владивосток и собственником или иным законным владельцем такого оборудования, которые могут являться резидентами свободного порта Владивосток."</w:t>
      </w:r>
    </w:p>
    <w:p>
      <w:r>
        <w:rPr>
          <w:b/>
        </w:rPr>
        <w:t xml:space="preserve">2. </w:t>
      </w:r>
      <w:r>
        <w:t>часть 7 изложить в следующей редакции: "7. Зона таможенного контроля на земельном участке, предоставленном резиденту свободного порта Владивосток для целей применения таможенной процедуры свободной таможенной зоны, создается по решению таможенного органа на основании заявления резидента свободного порта Владивосток при одновременном выполнении следующих условий: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