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образовании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29 декабря 2012 года № 273-ФЗ "Об образовании в Российской Федерации" (Собрание законодательства Российской Федерации, 2012, № 53, ст. 7598; 2015, № 1, ст. 53; 2016, № 27, ст. 4160, 4238; 2019, № 25, ст. 3160; № 30, ст. 4134; № 49, ст. 6962; № 52, ст. 7796; 2020, № 9, ст. 1137; 2021, № 1, ст. 56; № 24, ст. 4188; № 27, ст. 5149; 2023, № 8, ст. 1204) следующие изменения</w:t>
      </w:r>
    </w:p>
    <w:p>
      <w:r>
        <w:t>часть 5 статьи 5 дополнить пунктом 11 следующего содержания: "11) создаются необходимые условия для получения коренными малочисленными народами Севера, Сибири и Дальнего Востока Российской Федерации дошкольного и начального общего образования в местах их традиционного проживания и традиционной хозяйственной деятельности;"</w:t>
      </w:r>
    </w:p>
    <w:p>
      <w:r>
        <w:t>статью 13 дополнить частью 12 следующего содержания: "12. Особенности организации и осуществления образовательной деятельности по образовательным программам дошкольного и начального общего образования для обучающихся, относящихся к коренным малочисленным народам Севера, Сибири и Дальнего Востока Российской Федерации, ведущим кочевой и (или) полукочевой образ жизни, в местах их традиционного проживания и традиционной хозяйственной деятельности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образования."</w:t>
      </w:r>
    </w:p>
    <w:p>
      <w:r>
        <w:t>часть 4 статьи 52 изложить в следующей редакции: "4. Заместителям руководителей образовательных организаций, руководителям структурных подразделений образовательных организаций и их заместителям предоставляются права и социальные гарантии, предусмотренные для педагогических работников пунктом 3 части 5 статьи 47 настоящего Федерального закона в порядке, установленном Правительством Российской Федерации, а также пунктом 5 части 5 статьи 47 настоящего Федерального закона."</w:t>
      </w:r>
    </w:p>
    <w:p>
      <w:r>
        <w:t>часть 15 статьи 91 дополнить пунктом 6 следующего содержания: "6) осуществления образовательной деятельности по образовательным программам дошкольного и начального общего образования для обучающихся, относящихся к коренным малочисленным народам Севера, Сибири и Дальнего Востока Российской Федерации, ведущим кочевой и (или) полукочевой образ жизни, в местах их традиционного проживания и традиционной хозяйственной деятельности."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1, 2 и 4 статьи 1 настоящего Федерального закона</w:t>
      </w:r>
    </w:p>
    <w:p>
      <w:r>
        <w:rPr>
          <w:b/>
        </w:rPr>
        <w:t xml:space="preserve">2. </w:t>
      </w:r>
      <w:r>
        <w:t>Пункты 1, 2 и 4 статьи 1 настоящего Федерального закона вступают в силу с 1 апреля 2024 года. (В редакции Федерального закона от 25.12.2023 № 685-ФЗ)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