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Федеральный закон от 1 апреля 1996 года № 27-ФЗ "Об индивидуальном (персонифицированном) учете в системах обязательного пенсионного страхования и обязательного социального страхования" (Собрание законодательства Российской Федерации, 1996, № 14, ст. 1401; 2001, № 44, ст. 4149; 2003, № 1, ст. 13; 2005, № 19, ст. 1755; 2008, № 18, ст. 1942; 2009, № 30, ст. 3739; № 52, ст. 6454; 2010, № 31, ст. 4196; № 49, ст. 6409; 2011, № 29, ст. 4291; № 45, ст. 6335; № 49, ст. 7037, 7057; 2012, № 50, ст. 6965, 6966; 2013, № 49, ст. 6352; № 52, ст. 6986; 2014, № 30, ст. 4217; № 45, ст. 6155; 2016, № 27, ст. 4183; 2018, № 31, ст. 4857, 4858; 2019, № 14, ст. 1461; № 51, ст. 7488; 2021, № 9, ст. 1477; № 22, ст. 3688; № 52, ст. 8974; 2022, № 1, ст. 43; № 5, ст. 681; № 9, ст. 1250; № 27, ст. 4613; № 29, ст. 5204; № 41, ст. 6941; № 48, ст. 8323; 2023, № 1, ст. 14, 16; № 25, ст. 4415) следующие изменения</w:t>
      </w:r>
    </w:p>
    <w:p>
      <w:r>
        <w:t>в статье 6: а) в пункте 2: в абзаце десятом подпункта 13 цифры "34,0" заменить цифрами "53,4"; в абзаце десятом подпункта 141 цифры "36,4128" заменить цифрами "58,2603"; б) в пункте 3: в абзаце четвертом подпункта 1 цифры "19,4" заменить цифрами "0,0"; в абзаце третьем подпункта 13 цифры "19,4" заменить цифрами "0,0"; в абзаце третьем подпункта 15 цифры "21,8475" заменить цифрами "0,0"; дополнить подпунктом 91 следующего содержания: "91) сведения о переводе средств пенсионных накоплений в состав средств пенсионных резервов в качестве единовременного взноса по договору долгосрочных сбережений в соответствии с Федеральным законом от 7 мая 1998 года № 75-ФЗ "О негосударственных пенсионных фондах";"</w:t>
      </w:r>
    </w:p>
    <w:p>
      <w:r>
        <w:t>абзац пятый части второй статьи 16 после слов "гарантийному восполнению в случае удовлетворения заявления зарегистрированного лица о досрочном переходе," дополнить словами "и о сумме средств пенсионных накоплений, переведенных в состав средств пенсионных резервов в качестве единовременного взноса по договору долгосрочных сбережений,"</w:t>
      </w:r>
    </w:p>
    <w:p>
      <w:r>
        <w:rPr>
          <w:b/>
        </w:rPr>
        <w:t>Статья 2</w:t>
      </w:r>
    </w:p>
    <w:p>
      <w:r>
        <w:t>Пункт 31 статьи 132 Федерального закона от 15 ноября 1997 года № 143-ФЗ "Об актах гражданского состояния" (Собрание законодательства Российской Федерации, 1997, № 47, ст. 5340; 2016, № 26, ст. 3888; 2018, № 31, ст. 4857, 4861; № 53, ст. 8454; 2019, № 22, ст. 2660; № 27, ст. 3522, 3526; № 40, ст. 5488; 2021, № 1, ст. 57; № 27, ст. 5186; № 50, ст. 8412; 2022, № 1, ст. 33, 43; № 29, ст. 5264; № 50, ст. 8792; 2023, № 1, ст. 5, 16) после слов "пенсионного обеспечения" дополнить словами "и по договорам долгосрочных сбережений".</w:t>
      </w:r>
    </w:p>
    <w:p>
      <w:r>
        <w:rPr>
          <w:b/>
        </w:rPr>
        <w:t>Статья 3</w:t>
      </w:r>
    </w:p>
    <w:p>
      <w:r>
        <w:t>Внести в Федеральный закон от 7 мая 1998 года № 75-ФЗ "О негосударственных пенсионных фондах" (Собрание законодательства Российской Федерации, 1998, № 19, ст. 2071; 2003, № 2, ст. 166; 2004, № 49, ст. 4854; 2005, № 19, ст. 1755; 2007, № 50, ст. 6247; 2008, № 18, ст. 1942; № 30, ст. 3616; 2009, № 29, ст. 3619; № 52, ст. 6450, 6454; 2010, № 17, ст. 1988; № 31, ст. 4196; 2011, № 29, ст. 4291; № 49, ст. 7036, 7037, 7040; 2012, № 31, ст. 4322; № 47, ст. 6391; № 50, ст. 6965, 6966; 2013, № 19, ст. 2326; № 30, ст. 4044, 4084; № 49, ст. 6352; № 52, ст. 6975; 2014, № 11, ст. 1098; № 30, ст. 4219; 2015, № 27, ст. 3958, 4001; № 29, ст. 4357; 2016, № 1, ст. 41, 47; № 27, ст. 4225; 2017, № 31, ст. 4830; 2018, № 1, ст. 66; № 11, ст. 1584; № 31, ст. 4858; № 32, ст. 5115; 2019, № 49, ст. 6953; 2020, № 24, ст. 3755; № 50, ст. 8054; 2021, № 1, ст. 76; № 17, ст. 2878; № 24, ст. 4208, 4210, 4212; № 27, ст. 5171; № 52, ст. 8974; 2022, № 29, ст. 5204; 2023, № 1, ст. 3; № 5, ст. 702; № 25, ст. 4415) следующие изменения: 1) часть первую статьи 1 после слов "досрочному негосударственному пенсионному обеспечению," дополнить словами "формированию долгосрочных сбережений,"; 2) в статье 2: а) пункт 1 после слов "досрочному негосударственному пенсионному обеспечению," дополнить словами "и (или) формированию долгосрочных сбережений,"; б) пункт 2 после слов "пенсионному обеспечению" дополнить словами ", формированию долгосрочных сбережений"; в) в пункте 4 слова "оплаты услуг фонда при осуществлении им деятельности по негосударственному пенсионному обеспечению" заменить словами "вознаграждения фонда при осуществлении им деятельности по негосударственному пенсионному обеспечению, формированию долгосрочных сбережений"; г) дополнить пунктом 6 следующего содержания: "6. Оплата расходов, связанных с оказанием фондом услуг, предусмотренных пунктом 3 настоящей статьи, производится за счет собственных средств фонда."; 3) в статье 3: а) абзац пятый дополнить словами ", либо физическое лицо, являющееся стороной договора долгосрочных сбережений и уплачивающее сберегательные взносы в фонд"; б) абзац седьмой изложить в следующей редакции: "участник - физическое лицо, которому в соответствии с заключенным между вкладчиком и фондом пенсионным договором либо договором долгосрочных сбережений должны производиться или производятся выплаты негосударственной пенсии либо выплаты по договору долгосрочных сбережений. Участник может выступать вкладчиком в свою пользу;"; в) абзац шестнадцатый дополнить словами "или договора долгосрочных сбережений, а также выплачиваемые участнику договора долгосрочных сбережений при наличии особых жизненных ситуаций в соответствии со статьей 3641 настоящего Федерального закона"; г) абзац семнадцатый изложить в следующей редакции: "пенсионный счет - форма аналитического учета в фонде, содержащая предусмотренные настоящим Федеральным законом сведения об участниках и о вкладчиках по пенсионным договорам, а также о застрахованных лицах по договорам об обязательном пенсионном страховании;"; д) абзац двадцатый дополнить словами "и договорами долгосрочных сбережений"; е) абзац двадцать восьмой дополнить словами ", договорам долгосрочных сбережений (правила формирования долгосрочных сбережений фонда)"; ж) абзац тридцать второй после слов "обязательному пенсионному страхованию" дополнить словами ", формированию долгосрочных сбережений"; з) абзац пятьдесят второй изложить в следующей редакции: "постоянная часть вознаграждения фонда - часть вознаграждения, не зависящая от результатов размещения средств пенсионных резервов или инвестирования средств пенсионных накоплений;"; и) абзац пятьдесят третий изложить в следующей редакции: "переменная часть вознаграждения фонда - часть вознаграждения, зависящая от результатов размещения средств пенсионных резервов или инвестирования средств пенсионных накоплений;"; к) дополнить абзацами следующего содержания: "договор долгосрочных сбережений - соглашение между фондом и вкладчиком, в соответствии с которым вкладчик обязуется уплачивать сберегательные взносы в фонд, а фонд обязуется осуществлять выплаты участнику при наступлении оснований для назначения таких выплат; сберегательный взнос - денежные средства, уплачиваемые вкладчиком в пользу участника в соответствии с условиями договора долгосрочных сбережений, а также единовременный взнос и дополнительный стимулирующий взнос; единовременный взнос - средства пенсионных накоплений, перечисляемые в состав средств пенсионных резервов в качестве сберегательного взноса по договору долгосрочных сбережений в соответствии со статьей 3612-1 настоящего Федерального закона; заявление о единовременном взносе - документ, на основании которого средства пенсионных накоплений застрахованного лица перечисляются в состав средств пенсионных резервов в качестве единовременного взноса по договору долгосрочных сбережений, заключенному указанным лицом с фондом в свою пользу, в соответствии со статьей 3612-1 настоящего Федерального закона; дополнительный стимулирующий взнос - средства, переданные из федерального бюджета и (или) резерва Фонда пенсионного и социального страхования Российской Федерации по обязательному пенсионному страхованию фонду и направленные им в состав средств пенсионных резервов в качестве сберегательного взноса по договору долгосрочных сбережений в соответствии со статьей 3644 настоящего Федерального закона; основания назначения выплат по договору долгосрочных сбережений - основания приобретения участником права на получение выплат по договору долгосрочных сбережений; выплаты по договору долгосрочных сбережений - периодические выплаты по договору долгосрочных сбережений и единовременная выплата по договору долгосрочных сбережений; периодические выплаты по договору долгосрочных сбережений - денежные средства, регулярно выплачиваемые участнику в соответствии с условиями договора долгосрочных сбережений; единовременная выплата по договору долгосрочных сбережений - денежные средства, единовременно выплачиваемые участнику по договору долгосрочных сбережений в случаях, предусмотренных настоящим Федеральным законом при наступлении оснований назначения выплат по договору долгосрочных сбережений; вид договора долгосрочных сбережений - совокупность условий договора долгосрочных сбережений, установленных правилами формирования долгосрочных сбережений фонда и определяющих порядок уплаты сберегательных взносов и осуществления выплат по договору долгосрочных сбережений; счет долгосрочных сбережений - форма аналитического учета в фонде, содержащая предусмотренные настоящим Федеральным законом сведения об участниках и о вкладчиках по договорам долгосрочных сбережений и отражающая размер остатка средств на таком счете, поступление сберегательных взносов, результаты размещения пенсионных резервов, осуществленные гарантийные восполнения резервов покрытия пенсионных обязательств, начисление выплат по договору долгосрочных сбережений участнику, начисление выплат выкупных сумм вкладчику, участнику или их правопреемникам, а также начисление выкупных сумм вкладчику, участнику или их правопреемникам для перевода в другой фонд при прекращении договора долгосрочных сбережений; остаток средств на счете долгосрочных сбережений - сумма сберегательных взносов, результатов размещения пенсионных резервов и размеров гарантийных восполнений резервов покрытия пенсионных обязательств за вычетом начисленных периодических выплат по договору долгосрочных сбережений, единовременной выплаты по договору долгосрочных сбережений и выкупных сумм, отраженная на счете долгосрочных сбережений на определенную дату."; 4) в статье 31: а) наименование после слов "негосударственному пенсионному обеспечению" дополнить словами ", формированию долгосрочных сбережений"; б) часть первую после слов "негосударственному пенсионному обеспечению," дополнить словами "формированию долгосрочных сбережений и"; в) часть вторую после слов "негосударственному пенсионному обеспечению" дополнить словами ", формированию долгосрочных сбережений"; 5) подпункт 3 пункта 2 статьи 6 признать утратившим силу; 6) пункт 2 статьи 61 после слов "по пенсионным договорам," дополнить словами "договорам долгосрочных сбережений,", после слов "пенсионных счетов" дополнить словами ", счетов долгосрочных сбережений"; 7) в статье 71: а) подпункт 2 пункта 4 после слов "пенсионных правил фонда" дополнить словами "и (или) правил формирования долгосрочных сбережений фонда"; б) абзац второй пункта 9 после слов "пенсионному обеспечению" дополнить словами "и формированию долгосрочных сбережений"; в) пункт 12 после слов "пенсионному обеспечению" дополнить словами "и формированию долгосрочных сбережений"; г) пункт 17 после слов "пенсионного обеспечения" дополнить словами ", договоров долгосрочных сбережений"; д) абзац второй пункта 18 после слов "пенсионного обеспечения" дополнить словами ", договоров долгосрочных сбережений"; 8) в статье 72: а) пункт 1 дополнить абзацем следующего содержания: "неоднократное в течение года нарушение фондом требований к выявлению конфликта интересов и управлению конфликтом интересов, предусмотренных настоящим Федеральным законом и принятыми в соответствии с ним нормативными актами Банка России (далее также - требования к выявлению конфликта интересов и управлению конфликтом интересов)."; б) пункт 2 после слов "пенсионных договоров" дополнить словами ", договоров долгосрочных сбережений"; в) пункт 4 после слов "пенсионным договорам" дополнить словами ", договорам долгосрочных сбережений"; г) абзац второй пункта 8 после слов "пенсионных договоров" дополнить словами ", договоров долгосрочных сбережений"; д) в подпункте 2 пункта 111 слова "и пенсионным договорам" заменить словами ", пенсионным договорам и договорам долгосрочных сбережений"; е) пункт 12 после слов "пенсионные договоры" дополнить словами ", договоры долгосрочных сбережений"; ж) абзац третий пункта 13 после слов "негосударственных пенсий," дополнить словами "договорам долгосрочных сбережений, включая обязательства по осуществлению назначенных периодических выплат по договорам долгосрочных сбережений и единовременных выплат по договорам долгосрочных сбережений,"; з) пункт 131 после слов "негосударственных пенсий," дополнить словами "назначенных периодических выплат по договорам долгосрочных сбережений и единовременных выплат по договорам долгосрочных сбережений,"; 9) в статье 8: а) в пункте 2: абзац третий после слов "пенсионные договоры" дополнить словами ", договоры долгосрочных сбережений"; абзац четвертый после слов "пенсионные взносы" дополнить словами ", сберегательные взносы"; абзац пятый изложить в следующей редакции: "ведет пенсионные счета негосударственного пенсионного обеспечения, счета долгосрочных сбережений и пенсионные счета накопительной пенсии;"; абзац пятнадцатый после слов "пенсионному обеспечению" дополнить словами ", формированию долгосрочных сбережений"; в абзаце двадцать четвертом слова "и пенсионным договорам" заменить словами ", пенсионным договорам и договорам долгосрочных сбережений"; абзац двадцать восьмой после слов "или Фонд пенсионного и социального страхования Российской Федерации," дополнить словами "перевод средств пенсионных накоплений в состав средств пенсионных резервов в качестве единовременного взноса по договору долгосрочных сбережений,", после слов "от направления средств (части средств) материнского (семейного) капитала на формирование накопительной пенсии" дополнить словами ", в случае перевода средств пенсионных накоплений в состав средств пенсионных резервов в качестве единовременного взноса по договору долгосрочных сбережений"; абзац двадцать девятый дополнить словами ", сберегательных взносов"; дополнить новым абзацем тридцать вторым следующего содержания: "производит назначение и осуществляет периодические выплаты по договорам долгосрочных сбережений и единовременные выплаты по договорам долгосрочных сбережений;"; абзац тридцать второй считать абзацем тридцать третьим; б) пункт 3 после слов "пенсионных счетов" дополнить словами ", счетов долгосрочных сбережений"; 10) в статье 9: а) в абзаце пятнадцатом пункта 2 слова "оплаты услуг фонда, управляющей компании и специализированного депозитария" заменить словами "постоянной части вознаграждения фонда и размера переменной части вознаграждения фонда"; б) дополнить пунктом 22 следующего содержания: "22. Правила формирования долгосрочных сбережений фонда, определяющие порядок и условия исполнения фондом обязательств по договорам долгосрочных сбережений, должны содержать: перечень видов договоров долгосрочных сбережений, заключаемых фондом, и описание их основных условий; положения об ответственности фонда перед вкладчиками и участниками и условиях возникновения и прекращения обязательств фонда; порядок и условия внесения сберегательных взносов в фонд; положения о направлениях и порядке размещения средств пенсионных резервов; порядок ведения счетов долгосрочных сбережений и информирования об их состоянии вкладчиков и участников; перечень оснований назначения выплат по договору долгосрочных сбережений; порядок и условия назначения и осуществления периодических выплат и единовременных выплат по договору долгосрочных сбережений; порядок заключения, изменения или прекращения договора долгосрочных сбережений, договора доверительного управления и договора об оказании услуг специализированного депозитария; перечень прав и обязанностей вкладчиков, участников и фонда; порядок формирования пенсионных резервов; порядок расчета выкупной суммы; порядок предоставления вкладчикам и участникам информации об управляющей компании (управляющих компаниях) и о специализированном депозитарии, с которыми фонд заключил договоры согласно требованиям настоящего Федерального закона; порядок расчета размеров периодических выплат и единовременных выплат по договорам долгосрочных сбережений; порядок определения размера постоянной части вознаграждения фонда и размера переменной части вознаграждения фонда; порядок и условия внесения изменений и дополнений в правила формирования долгосрочных сбережений фонда, включая порядок уведомления вкладчиков и участников через средства массовой информации. Правила формирования долгосрочных сбережений фонда регистрируются в порядке, установленном Банком России для пенсионных правил фонда."; в) пункт 4 дополнить новым третьим предложением следующего содержания: "Изменения, вносимые в правила формирования долгосрочных сбережений фонда, не распространяются на заключенные ранее договоры долгосрочных сбережений.", после слов "пенсионных договорах," дополнить словами "договорах долгосрочных сбережений,"; г) пункт 6 после слов "Пенсионные договоры," дополнить словами "договоры долгосрочных сбережений,"; 11) пункт 3 статьи 12 после слов "пенсионному обеспечению" дополнить словами "и формированию долгосрочных сбережений"; 12) в статье 13: а) пункт 1 после слов "пенсионным договором" дополнить словами ", договором долгосрочных сбережений"; б) в пункте 2: абзац второй после слов "пенсионному договору" дополнить словами ", договору долгосрочных сбережений"; абзац четвертый изложить в следующей редакции: "требовать от фонда выплаты выкупных сумм или их перевода в другой фонд в соответствии с настоящим Федеральным законом, пенсионными правилами фонда, правилами формирования долгосрочных сбережений фонда, пенсионным договором и договором долгосрочных сбережений, за исключением случаев, предусмотренных настоящим Федеральным законом."; в) в пункте 3: абзац пятый дополнить словами "или договора долгосрочных сбережений"; дополнить абзацами следующего содержания: "требовать от фонда исполнения обязательств фонда по осуществлению периодических выплат по договору долгосрочных сбережений и единовременной выплаты по договору долгосрочных сбережений в соответствии с условиями такого договора; получать периодические выплаты по договору долгосрочных сбережений и единовременную выплату по договору долгосрочных сбережений в соответствии с настоящим Федеральным законом, договором долгосрочных сбережений и правилами формирования долгосрочных сбережений фонда при возникновении оснований назначения выплат по договору долгосрочных сбережений; требовать от фонда изменения условий формирования долгосрочных сбережений в соответствии с правилами фонда и условиями договора долгосрочных сбережений."; г) в пункте 4 слова "и пенсионным договором" заменить словами ", пенсионным договором, договором долгосрочных сбережений, а также настоящим Федеральным законом в случае уплаты единовременного взноса по договору долгосрочных сбережений"; д) в пункте 5 слова "и пенсионными договорами" заменить словами ", пенсионными договорами и договорами долгосрочных сбережений"; е) в пункте 6: абзац десятый после слов "установленных подпунктом 2 пункта 21 статьи 25 настоящего Федерального закона," дополнить словами "и (или) требований к выявлению конфликта интересов и управлению конфликтом интересов"; дополнить абзацем следующего содержания: "требовать от фонда перевода средств пенсионных накоплений, отраженных на его пенсионном счете накопительной пенсии, в состав средств пенсионных резервов в качестве единовременного взноса по договору долгосрочных сбережений, заключенному им с фондом в свою пользу, в соответствии с настоящим Федеральным законом."; 13) в статье 14: а) в пункте 1: абзац четвертый после слов "пенсионного обеспечения" дополнить словами ", счетов долгосрочных сбережений"; абзац пятый после слов "пенсионных счетов" дополнить словами ", счетов долгосрочных сбережений"; абзац шестой изложить в следующей редакции: "выплачивать негосударственные пенсии, осуществлять периодические выплаты по договору долгосрочных сбережений, единовременную выплату по договору долгосрочных сбережений или выплачивать выкупные суммы в соответствии с условиями пенсионного договора либо договора долгосрочных сбережений, если в отношении выкупных сумм иное не установлено Федеральным законом от 26 октября 2002 года № 127-ФЗ "О несостоятельности (банкротстве)" при осуществлении мер по предупреждению банкротства фонда с участием Банка России;"; абзац седьмой после слов "пенсионного договора" дополнить словами "либо договора долгосрочных сбережений"; абзац девятый изложить в следующей редакции: "заключить со специализированным депозитарием договор на оказание фонду услуг специализированного депозитария не позднее даты заключения первого пенсионного договора, договора долгосрочных сбережений либо договора об обязательном пенсионном страховании;"; абзац тринадцатый после слов "пенсионному обеспечению" дополнить словами ", формированию долгосрочных сбережений"; абзац шестнадцатый изложить в следующей редакции: "привлекать актуария для расчета величины обязательств по договорам об обязательном пенсионном страховании, пенсионным договорам и договорам долгосрочных сбережений, если это предусмотрено нормативными актами Банка России;"; дополнить абзацами следующего содержания: "осуществлять перевод средств пенсионных накоплений, отраженных на пенсионном счете накопительной пенсии застрахованного лица, в состав средств пенсионных резервов в качестве единовременного взноса по договору долгосрочных сбережений, заключенному им с фондом в свою пользу, в соответствии с настоящим Федеральным законом; осуществлять в соответствии с настоящим Федеральным законом обособленный учет на счете долгосрочных сбережений участника, в пользу которого заключен договор долгосрочных сбережений, единовременного взноса, дополнительных стимулирующих взносов, иных сберегательных взносов и результата размещения каждого из указанных видов сберегательных взносов, а также выплат по договору долгосрочных сбережений, осуществленных участнику, и остатка средств на счете долгосрочных сбережений участника, сформированных за счет каждого из указанных видов сберегательных взносов."; б) в пункте 11 слова "негосударственной пенсии, назначенной участникам" заменить словами "негосударственной пенсии и периодических выплат по договорам долгосрочных сбережений, назначенных участникам"; в) дополнить пунктом 12 следующего содержания: "12. Фонд при осуществлении своей деятельности обязан выявлять конфликт интересов и управлять конфликтом интересов, в том числе путем предотвращения возникновения конфликта интересов и (или) раскрытия или предоставления информации о конфликте интересов. При этом под конфликтом интересов фонда понимается наличие у фонда, и (или) иных лиц, если они действуют от имени фонда или от своего имени, но за его счет, и (или) у работников фонда интереса, отличного от интересов вкладчиков, участников и (или) застрахованных лиц, при совершении либо несовершении юридических и (или) фактических действий, влияющих на связанные с оказанием услуг фонда интересы вкладчиков, участников и (или) застрахованных лиц. Наличие интереса иных лиц, если они действуют от имени фонда или от своего имени, но за его счет, а также интереса работников фонда определяется фондом в случае, если указанные лица в силу заключенных с фондом договоров или по иным основаниям, работники фонда в силу своих должностных обязанностей или по иным основаниям участвуют в совершении либо несовершении юридических и (или) фактических действий, влияющих на связанные с оказанием услуг фонда интересы вкладчиков, участников и (или) застрахованных лиц. Банк России устанавливает требования к выявлению конфликта интересов фонда и управлению конфликтом интересов фонда, в том числе путем предотвращения возникновения конфликта интересов и (или) раскрытия или предоставления информации о конфликте интересов."; г) в пункте 7 первое предложение изложить в следующей редакции: "Фонд, действующий самостоятельно или с привлечением агентов фонда, обязан предоставить физическому лицу, имеющему намерение заключить с фондом пенсионный договор, договор долгосрочных сбережений, достоверную информацию о таких договорах, в том числе об их условиях и о рисках, связанных с их исполнением."; 14) пункт 2 статьи 141 дополнить словами "либо на счете долгосрочных сбережений"; 15) в статье 142: а) пункт 2 изложить в следующей редакции: "2. Проверка необходимости гарантийного восполнения резервов покрытия пенсионных обязательств по именному пенсионному счету участника, которому не назначена негосударственная пенсия, солидарному пенсионному счету, на котором не отражено начисление выплат негосударственной пенсии, и по счету долгосрочных сбережений участника, которому не назначены периодические выплаты по договору долгосрочных сбережений или единовременная выплата по договору долгосрочных сбережений, осуществляется фондом по состоянию на 31 декабря года, в котором истекает каждый период гарантийного восполнения, предусмотренный пунктом 8 настоящей статьи, после отражения на указанных именном пенсионном счете, солидарном пенсионном счете или счете долгосрочных сбережений результата размещения пенсионных резервов за указанный год. Гарантийное восполнение резервов покрытия пенсионных обязательств по каждому именному пенсионному счету, каждому солидарному пенсионному счету и каждому счету долгосрочных сбережений, удовлетворяющим условиям, указанным в абзаце первом настоящего пункта, осуществляется в случае, если суммарная величина результатов размещения пенсионных резервов за текущий период гарантийного восполнения, отраженная на указанных именном пенсионном счете, солидарном пенсионном счете или счете долгосрочных сбережений, является отрицательной величиной."; б) пункт 3 изложить в следующей редакции: "3. Проверка необходимости гарантийного восполнения резервов покрытия пенсионных обязательств по именному пенсионному счету при назначении негосударственной пенсии участнику, по счету долгосрочных сбережений при назначении периодических выплат по договору долгосрочных сбережений или единовременной выплаты по договору долгосрочных сбережений участнику осуществляется фондом по состоянию на дату, с которой назначаются негосударственная пенсия, периодические выплаты по договору долгосрочных сбережений или единовременная выплата по договору долгосрочных сбережений. Гарантийное восполнение резервов покрытия пенсионных обязательств при назначении негосударственной пенсии участнику, периодических выплат по договору долгосрочных сбережений или единовременной выплаты по договору долгосрочных сбережений участнику осуществляется в случае, если суммарная величина результатов размещения пенсионных резервов, отраженная на именном пенсионном счете или счете долгосрочных сбережений за период с даты начала текущего периода гарантийного восполнения по дату, с которой назначаются негосударственная пенсия, периодические выплаты по договору долгосрочных сбережений или единовременная выплата по договору долгосрочных сбережений, является отрицательной величиной."; в) дополнить пунктом 31 следующего содержания: "31. Проверка необходимости гарантийного восполнения по счету долгосрочных сбережений, вкладчик по которому подал в фонд заявление о переводе выкупной суммы в другой фонд, осуществляется фондом по состоянию на 31 декабря года, в котором истекает пятилетний срок, исчисляющийся начиная с года подачи указанного заявления. Гарантийное восполнение резервов покрытия пенсионных обязательств по счету долгосрочных сбережений, удовлетворяющему условию, указанному в абзаце первом настоящего пункта, осуществляется в случае, если суммарная величина результатов размещения пенсионных резервов за текущий период гарантийного восполнения, отраженная на таком счете долгосрочных сбережений, является отрицательной величиной. В случае, если окончание периода гарантийного восполнения, предусмотренного пунктом 8 настоящей статьи, совпадает с датой, определенной в соответствии с абзацем первым настоящего пункта, гарантийное восполнение в соответствии с абзацем вторым настоящего пункта не осуществляется."; г) пункт 4 изложить в следующей редакции: "4. Проверка необходимости гарантийного восполнения резервов покрытия пенсионных обязательств по именному пенсионному счету участника, которому назначена негосударственная пенсия, солидарному пенсионному счету, на котором отражено начисление выплат негосударственной пенсии, и по счету долгосрочных сбережений участника, которому назначены периодические выплаты по договору долгосрочных сбережений или единовременная выплата по договору долгосрочных сбережений, осуществляется фондом по состоянию на 31 декабря каждого года после отражения на указанных именном пенсионном счете, солидарном пенсионном счете или счете долгосрочных сбережений результата размещения пенсионных резервов за указанный год. Гарантийное восполнение резервов покрытия пенсионных обязательств по каждому именному пенсионному счету, каждому солидарному пенсионному счету и каждому счету долгосрочных сбережений, удовлетворяющим условиям, указанным в абзаце первом настоящего пункта, осуществляется в случае, если величина результата размещения пенсионных резервов за календарный год, отраженная на указанных именном пенсионном счете, солидарном пенсионном счете или счете долгосрочных сбережений, является отрицательной величиной."; д) абзац первый пункта 6 после слов "пенсионного обеспечения" дополнить словами "или счете долгосрочных сбережений"; е) в пункте 7: в абзаце первом слова "пунктами 2, 4 и 5" заменить словами "пунктами 2, 31, 4 и 5"; абзац второй дополнить словами ", периодических выплат по договору долгосрочных сбережений или единовременной выплаты по договору долгосрочных сбережений"; ж) в пункте 8: абзац первый после слов "пенсионным договором" дополнить словами "и договором долгосрочных сбережений"; в абзаце втором после слов "пенсионным договором" дополнить словами "или договором долгосрочных сбережений", слова "такого пенсионного договора" заменить словами "таких пенсионного договора или договора долгосрочных сбережений"; абзац третий изложить в следующей редакции: "Период гарантийного восполнения отсчитывается начиная с календарного года, в котором на пенсионном счете негосударственного пенсионного обеспечения или счете долгосрочных сбережений отражен первый пенсионный взнос или сберегательный взнос, а для пенсионных счетов негосударственного пенсионного обеспечения, на которых первый пенсионный взнос отражен до 1 января 2023 года, - с 2023 года."; 16) в статье 15: а) в части второй: абзац второй после слов "пенсионного обеспечения," дополнить словами "счетах долгосрочных сбережений,"; абзац четвертый после слов "накопительной пенсии," дополнить словами "осуществлении периодических выплат по договору долгосрочных сбережений, единовременной выплаты по договору долгосрочных сбережений,"; б) часть шестую после слов "пенсионных счетов," дополнить словами "счетов долгосрочных сбережений,", после слов "пенсионного договора," дополнить словами "договора долгосрочных сбережений,"; 17) в статье 18: а) в пункте 2: абзац шестой после слова "обеспечению" дополнить словами "и формированию долгосрочных сбережений"; дополнить новым абзацем восьмым следующего содержания: "сберегательных взносов, в том числе единовременных взносов и дополнительных стимулирующих взносов;"; абзац восьмой считать абзацем девятым; б) в пункте 3: абзац первый признать утратившим силу; абзац третий изложить в следующей редакции: "Пенсионными правилами фонда, правилами формирования долгосрочных сбережений фонда могут быть предусмотрены формирование, учет и размещение резервов покрытия пенсионных обязательств раздельно соответственно по каждой пенсионной схеме, по каждому виду договора долгосрочных сбережений. В этом случае резервы покрытия пенсионных обязательств, сформированные в рамках одной пенсионной схемы, не могут использоваться на покрытие обязательств фонда по другим пенсионным схемам и на покрытие обязательств по договорам долгосрочных сбережений, а резервы покрытия пенсионных обязательств, сформированные в рамках договоров долгосрочных сбережений одного вида, не могут использоваться на покрытие обязательств фонда по договорам долгосрочных сбережений иного вида и на покрытие обязательств фонда по пенсионным договорам. При недостаточности средств пенсионных резервов, сформированных по пенсионной схеме, на покрытие обязательств фонда по данной схеме перед вкладчиками и участниками (их правопреемниками), а также при недостаточности средств пенсионных резервов, сформированных по договорам долгосрочных сбережений одного вида, на покрытие обязательств фонда по данному виду договора долгосрочных сбережений перед вкладчиками и участниками (их правопреемниками) используются средства страхового резерва."; в) пункт 4 дополнить абзацем следующего содержания: "средств пенсионных резервов в размере единовременного взноса по договору долгосрочных сбережений и дохода от его размещения, процентов за неправомерное пользование средствами пенсионных накоплений и средств, направленных на формирование собственных средств фонда, сформированных за счет дохода от размещения указанных средств, подлежащих передаче фондом в состав средств пенсионных накоплений и отражению на пенсионном счете накопительной пенсии застрахованного лица, а также средств пенсионных резервов, подлежащих передаче фондом в состав средств резерва фонда по обязательному пенсионному страхованию в случае признания судом заявления о единовременном взносе недействительным."; г) пункт 7 после слов "пенсионному обеспечению" дополнить словами ", по формированию долгосрочных сбережений"; д) дополнить пунктами 9 и 10 следующего содержания: "9. Средства пенсионных накоплений в размере, равном размеру средств пенсионных накоплений, отраженных на пенсионном счете накопительной пенсии застрахованного лица, в случае уплаты единовременного взноса по договору долгосрочных сбережений, заключенному указанным лицом с фондом в свою пользу, в соответствии с настоящим Федеральным законом переводятся фондом в состав средств пенсионных резервов одновременно с отражением единовременного взноса на счете долгосрочных сбережений указанного лица.</w:t>
      </w:r>
    </w:p>
    <w:p>
      <w:r>
        <w:rPr>
          <w:b/>
        </w:rPr>
        <w:t xml:space="preserve">10. </w:t>
      </w:r>
      <w:r>
        <w:t>При переводе средств пенсионных накоплений в состав средств пенсионных резервов в соответствии с пунктами 7 и 11 статьи 3612-1 настоящего Федерального закона фонд вправе осуществить данный перевод путем передачи активов (ценных бумаг, оцениваемых по рыночной стоимости, и денежных средств) в размере, определяемом в соответствии с указанными пунктами. В целях осуществления такой передачи используется стоимость активов, определенная на дату такой передачи.";</w:t>
      </w:r>
    </w:p>
    <w:p>
      <w:r>
        <w:rPr>
          <w:b/>
        </w:rPr>
        <w:t xml:space="preserve">2. </w:t>
      </w:r>
      <w:r>
        <w:t>Доход, полученный фондом от инвестирования средств пенсионных накоплений, не включенных в резервы фонда, инвестирования средств выплатного резерва, инвестирования средств пенсионных накоплений застрахованных лиц, которым установлена срочная пенсионная выплата, инвестирования средств резерва фонда по обязательному пенсионному страхованию, после вычета вознаграждения фонда должен направляться на пополнение средств пенсионных накоплений, не включенных в резервы фонда, пополнение выплатного резерва, пополнение средств пенсионных накоплений застрахованных лиц, которым установлена срочная пенсионная выплата, пополнение резерва фонда по обязательному пенсионному страхованию соответственно.";</w:t>
      </w:r>
    </w:p>
    <w:p>
      <w:r>
        <w:rPr>
          <w:b/>
        </w:rPr>
        <w:t xml:space="preserve">2. </w:t>
      </w:r>
      <w:r>
        <w:t>Размер постоянной части вознаграждения фонда за отчетный год и размер необходимых расходов, непосредственно связанных с размещением средств пенсионных резервов и оплачиваемых из средств пенсионных резервов, за 2024 - 2026 годы не могут превышать 0,6 процента от средней совокупной стоимости пенсионных резервов за отчетный год, за 2027 год и последующие годы не могут превышать 0,5 процента от средней совокупной стоимости пенсионных резервов за отчетный год. При этом выплата постоянной части вознаграждения фонда, осуществляющего деятельность по негосударственному пенсионному обеспечению и (или) формированию долгосрочных сбережений, производится не чаще одного раза в месяц. Средняя совокупная стоимость пенсионных резервов рассчитывается путем сложения совокупной стоимости пенсионных резервов, рассчитываемой в соответствии с абзацем пятнадцатым пункта 1 статьи 14 настоящего Федерального закона, по состоянию на конец каждого рабочего дня отчетного года и деления полученной суммы на количество рабочих дней, в которые осуществлялся расчет совокупной стоимости пенсионных резервов в отчетном году</w:t>
      </w:r>
    </w:p>
    <w:p>
      <w:r>
        <w:rPr>
          <w:b/>
        </w:rPr>
        <w:t xml:space="preserve">3. </w:t>
      </w:r>
      <w:r>
        <w:t>Переменная часть вознаграждения фонда за отчетный год удерживается из дохода от размещения средств пенсионных резервов за этот год. Переменная часть вознаграждения фонда рассчитывается как сумма базовой переменной части вознаграждения фонда и дополнительной переменной части вознаграждения фонда. Базовая переменная часть вознаграждения фонда должна составлять не более 20 процентов величины дохода от размещения средств пенсионных резервов за отчетный год в части, не превышающей расчетную величину дохода от размещения средств пенсионных резервов за отчетный год, определенную фондом с использованием специального финансового индикатора, величина или порядок определения величины которого устанавливается Банком России. Дополнительная переменная часть вознаграждения фонда должна составлять не более 25 процентов положительной разницы между величиной дохода от размещения средств пенсионных резервов за отчетный год и суммой расчетной величины дохода от размещения средств пенсионных резервов за отчетный год, предусмотренной абзацем третьим настоящего пункта, и размера базовой переменной части вознаграждения фонда за отчетный год. Порядок расчета дохода от размещения средств пенсионных резервов для целей расчета переменной части вознаграждения фонда, а также расчетной величины дохода от размещения средств пенсионных резервов, предусмотренной абзацем третьим настоящего пункта, устанавливается Банком России</w:t>
      </w:r>
    </w:p>
    <w:p>
      <w:r>
        <w:rPr>
          <w:b/>
        </w:rPr>
        <w:t xml:space="preserve">4. </w:t>
      </w:r>
      <w:r>
        <w:t>Оплата расходов, связанных с обеспечением уставной деятельности фонда, осуществляющего деятельность по негосударственному пенсионному обеспечению и (или) формированию долгосрочных сбережений, производится за счет собственных средств такого фонда, за исключением расходов, связанных с размещением средств пенсионных резервов, уплатой гарантийных взносов в фонд гарантирования пенсионных резервов в соответствии с пунктом 7 настоящей статьи, доставкой негосударственной пенсии и доставкой выплат по договору долгосрочных сбережений</w:t>
      </w:r>
    </w:p>
    <w:p>
      <w:r>
        <w:rPr>
          <w:b/>
        </w:rPr>
        <w:t xml:space="preserve">5. </w:t>
      </w:r>
      <w:r>
        <w:t>Оплата расходов, связанных с размещением средств пенсионных резервов фондом, производится за счет средств пенсионных резервов</w:t>
      </w:r>
    </w:p>
    <w:p>
      <w:r>
        <w:rPr>
          <w:b/>
        </w:rPr>
        <w:t xml:space="preserve">6. </w:t>
      </w:r>
      <w:r>
        <w:t>Оплата расходов, связанных с доставкой негосударственной пенсии, доставкой выплат по договору долгосрочных сбережений участнику, производится либо за счет собственных средств фонда, либо за счет средств пенсионных резервов, подлежащих выплате участнику, если это предусмотрено соответственно пенсионным договором, договором долгосрочных сбережений с этим участником</w:t>
      </w:r>
    </w:p>
    <w:p>
      <w:r>
        <w:rPr>
          <w:b/>
        </w:rPr>
        <w:t xml:space="preserve">7. </w:t>
      </w:r>
      <w:r>
        <w:t>Уплата гарантийных взносов в фонд гарантирования пенсионных резервов в размере, не превышающем размера гарантийных взносов, рассчитанных в соответствии со статьей 20 Федерального закона "О гарантировании прав участников негосударственных пенсионных фондов в рамках деятельности по негосударственному пенсионному обеспечению и формированию долгосрочных сбережений" без учета применения дополнительного коэффициента, рассчитанного для фонда, осуществляется за счет средств резерва покрытия пенсионных обязательств и (или) страхового резерва. Оплата указанных расходов за счет средств страхового резерва допускается при условии соответствия размера страхового резерва фонда нормативному размеру страхового резерва после такой оплаты</w:t>
      </w:r>
    </w:p>
    <w:p>
      <w:r>
        <w:rPr>
          <w:b/>
        </w:rPr>
        <w:t xml:space="preserve">8. </w:t>
      </w:r>
      <w:r>
        <w:t>Уплата гарантийных взносов в фонд гарантирования пенсионных резервов в размере, превышающем размер гарантийных взносов, рассчитанных в соответствии со статьей 20 Федерального закона "О гарантировании прав участников негосударственных пенсионных фондов в рамках деятельности по негосударственному пенсионному обеспечению и формированию долгосрочных сбережений" без учета применения дополнительного коэффициента, рассчитанного для фонда, осуществляется за счет собственных средств фонда</w:t>
      </w:r>
    </w:p>
    <w:p>
      <w:r>
        <w:rPr>
          <w:b/>
        </w:rPr>
        <w:t xml:space="preserve">9. </w:t>
      </w:r>
      <w:r>
        <w:t>Вознаграждение управляющих компаний, осуществляющих доверительное управление средствами пенсионных резервов, и специализированного депозитария и оплата необходимых расходов специализированного депозитария, произведенных им при оказании услуг специализированного депозитария по договору с фондом, выплачиваются за счет собственных средств фонда, осуществляющего деятельность по негосударственному пенсионному обеспечению и (или) формированию долгосрочных сбережений</w:t>
      </w:r>
    </w:p>
    <w:p>
      <w:r>
        <w:rPr>
          <w:b/>
        </w:rPr>
        <w:t xml:space="preserve">10. </w:t>
      </w:r>
      <w:r>
        <w:t>Управляющая компания, осуществляющая доверительное управление средствами пенсионных резервов, имеет право на оплату необходимых расходов, непосредственно связанных с размещением средств пенсионных резервов, за счет средств пенсионных резервов. Перечень таких необходимых расходов устанавливается договором доверительного управления средствами пенсионных резервов.";</w:t>
      </w:r>
    </w:p>
    <w:p>
      <w:r>
        <w:rPr>
          <w:b/>
        </w:rPr>
        <w:t xml:space="preserve">2. </w:t>
      </w:r>
      <w:r>
        <w:t>В целях перевода средств пенсионных накоплений, учитываемых на пенсионном счете накопительной пенсии застрахованного лица, в состав средств пенсионных резервов в качестве единовременного взноса по договору долгосрочных сбережений застрахованное лицо вправе подать в фонд, с которым застрахованным лицом заключен договор долгосрочных сбережений в свою пользу, заявление о единовременном взносе, содержащее дату и номер указанного договора долгосрочных сбережений, не позднее 1 декабря текущего года. Застрахованное лицо может подать заявление о единовременном взносе в фонд лично либо иным способом, позволяющим достоверно установить, что указанное заявление исходит от застрахованного лица, в том числе в форме электронного документа с использованием единого портала государственных и муниципальных услуг. Порядок оформления такого заявления в электронной форме устанавливается Правительством Российской Федерации. При подаче заявления о единовременном взносе в форме электронного документа с использованием единого портала государственных и муниципальных услуг установление личности и проверка подлинности подписи застрахованного лица осуществляются в порядке, установленном Правительством Российской Федерации. Заявление о единовременном взносе, поданное в форме электронного документа с использованием единого портала государственных и муниципальных услуг, в день его подачи направляется через систему межведомственного электронного взаимодействия в фонд, указанный в данном заявлении застрахованного лица, а также в Фонд пенсионного и социального страхования Российской Федерации</w:t>
      </w:r>
    </w:p>
    <w:p>
      <w:r>
        <w:rPr>
          <w:b/>
        </w:rPr>
        <w:t xml:space="preserve">3. </w:t>
      </w:r>
      <w:r>
        <w:t>Застрахованное лицо в случае подачи заявления о единовременном взносе может воспользоваться правом на отказ от перевода средств пенсионных накоплений в состав пенсионных резервов в качестве единовременного взноса по договору долгосрочных сбережений, заключенному им с фондом в свою пользу, путем подачи в фонд уведомления об отказе от перевода средств пенсионных накоплений в состав пенсионных резервов в качестве единовременного взноса по договору долгосрочных сбережений не позднее 31 декабря года, в котором было подано заявление о единовременном взносе. Застрахованное лицо может подать уведомление об отказе от перевода средств пенсионных накоплений в качестве единовременного взноса по договору долгосрочных сбережений в фонд лично либо иным способом, позволяющим достоверно установить, что указанное уведомление исходит от застрахованного лица, в том числе в форме электронного документа с использованием единого портала государственных и муниципальных услуг. Порядок оформления указанного уведомления в электронной форме устанавливается Правительством Российской Федерации. При подаче уведомления об отказе от перевода средств пенсионных накоплений в качестве единовременного взноса по договору долгосрочных сбережений в форме электронного документа с использованием единого портала государственных и муниципальных услуг установление личности и проверка подлинности подписи застрахованного лица осуществляются в порядке, установленном Правительством Российской Федерации. Уведомление об отказе от перевода средств пенсионных накоплений в качестве единовременного взноса по договору долгосрочных сбережений, поданное в форме электронного документа с использованием единого портала государственных и муниципальных услуг, в день его подачи направляется через систему межведомственного электронного взаимодействия в фонд, с которым застрахованным лицом заключен действующий договор об обязательном пенсионном страховании, а также в Фонд пенсионного и социального страхования Российской Федерации</w:t>
      </w:r>
    </w:p>
    <w:p>
      <w:r>
        <w:rPr>
          <w:b/>
        </w:rPr>
        <w:t xml:space="preserve">4. </w:t>
      </w:r>
      <w:r>
        <w:t>Фонд в течение пяти рабочих дней со дня, следующего за днем поступления заявления о единовременном взносе (уведомления об отказе от перевода средств пенсионных накоплений в качестве единовременного взноса по договору долгосрочных сбережений), направляет уведомление о получении такого заявления (уведомления) в Фонд пенсионного и социального страхования Российской Федерации, за исключением случаев подачи застрахованным лицом такого заявления (уведомления) с использованием единого портала государственных и муниципальных услуг. Фонд пенсионного и социального страхования Российской Федерации в течение одного рабочего дня со дня поступления от фонда уведомления о получении заявления о единовременном взносе (уведомления об отказе от перевода средств пенсионных накоплений в качестве единовременного взноса по договору долгосрочных сбережений) регистрирует заявление о единовременном взносе (уведомление об отказе от перевода средств пенсионных накоплений в качестве единовременного взноса по договору долгосрочных сбережений) от имени застрахованного лица на едином портале государственных и муниципальных услуг, за исключением случаев подачи застрахованным лицом указанного заявления (уведомления) с использованием единого портала государственных и муниципальных услуг</w:t>
      </w:r>
    </w:p>
    <w:p>
      <w:r>
        <w:rPr>
          <w:b/>
        </w:rPr>
        <w:t xml:space="preserve">5. </w:t>
      </w:r>
      <w:r>
        <w:t>Фонд пенсионного и социального страхования Российской Федерации в течение 10 рабочих дней со дня поступления уведомления фонда о получении заявления о единовременном взносе (подачи застрахованным лицом заявления о единовременном взносе с использованием единого портала государственных и муниципальных услуг) информирует фонд о невозможности удовлетворения указанного заявления в случае, если в Фонд пенсионного и социального страхования Российской Федерации до дня поступления уведомления фонда о получении заявления о единовременном взносе (до дня подачи застрахованным лицом заявления о единовременном взносе с использованием единого портала государственных и муниципальных услуг) поступило заявление застрахованного лица о переходе (заявление застрахованного лица о досрочном переходе) в другой фонд или в Фонд пенсионного и социального страхования Российской Федерации и после подачи такого заявления о переходе (заявления о досрочном переходе) не подано уведомление об отказе от смены страховщика или уведомление о замене, в соответствии с которым застрахованное лицо уведомляет о замене ранее выбранного страховщика на фонд. В случае отсутствия указанных обстоятельств Фонд пенсионного и социального страхования Российской Федерации в течение 10 рабочих дней со дня поступления уведомления фонда о получении заявления о единовременном взносе (подачи застрахованным лицом заявления о единовременном взносе с использованием единого портала государственных и муниципальных услуг) информирует фонд о возможности удовлетворения заявления о единовременном взносе</w:t>
      </w:r>
    </w:p>
    <w:p>
      <w:r>
        <w:rPr>
          <w:b/>
        </w:rPr>
        <w:t xml:space="preserve">6. </w:t>
      </w:r>
      <w:r>
        <w:t>Подача застрахованным лицом в фонд заявлений и уведомлений, предусмотренных пунктами 2 и 3 настоящей статьи, и направление фондом уведомления и Фондом пенсионного и социального страхования Российской Федерации информации, предусмотренных пунктами 4 и 5 настоящей статьи, осуществляются по форме, установленной Правительством Российской Федерации. Форма заявления о единовременном взносе должна содержать дату и номер договора долгосрочных сбережений, уведомление застрахованного лица о наступающих последствиях прекращения формирования накопительной пенсии застрахованного лица, предусмотренных пунктом 13 настоящей статьи, о том, что средства пенсионных накоплений, переведенные в качестве единовременного взноса по договору долгосрочных сбережений, размещаются в составе пенсионных резервов, и о том, что средства (часть средств) материнского (семейного) капитала, направленные на формирование накопительной пенсии, включая доход, полученный от их инвестирования, будут возвращены в Фонд пенсионного и социального страхования Российской Федерации для принятия застрахованным лицом решения о распоряжении указанными средствами</w:t>
      </w:r>
    </w:p>
    <w:p>
      <w:r>
        <w:rPr>
          <w:b/>
        </w:rPr>
        <w:t xml:space="preserve">7. </w:t>
      </w:r>
      <w:r>
        <w:t>В случае получения фондом информации от Фонда пенсионного и социального страхования Российской Федерации о возможности удовлетворения заявления о единовременном взносе в соответствии с пунктом 5 настоящей статьи средства пенсионных накоплений, отраженные на пенсионном счете накопительной пенсии застрахованного лица, не позднее 31 марта года, следующего за годом подачи застрахованным лицом заявления о единовременном взносе в размере, отраженном на пенсионном счете накопительной пенсии застрахованного лица по состоянию на 31 декабря года подачи заявления о единовременном взносе (за вычетом средств (части средств) материнского (семейного) капитала, включая доход, полученный от их инвестирования), переводятся фондом в состав средств пенсионных резервов и одновременно учитываются на счете долгосрочных сбережений указанного лица</w:t>
      </w:r>
    </w:p>
    <w:p>
      <w:r>
        <w:rPr>
          <w:b/>
        </w:rPr>
        <w:t xml:space="preserve">8. </w:t>
      </w:r>
      <w:r>
        <w:t>Размер средств пенсионных накоплений, подлежащих отражению на пенсионном счете накопительной пенсии застрахованного лица, обратившегося в фонд с заявлением о единовременном взносе, по состоянию на 31 декабря года, в котором указанным лицом подано заявление о единовременном взносе, рассчитывается в порядке, установленном Банком России в соответствии с пунктом 1 статьи 366-1 настоящего Федерального закона, исходя из средств пенсионных накоплений, поступивших в фонд от предыдущего страховщика по обязательному пенсионному страхованию, средств пенсионных накоплений, поступивших в фонд с даты вступления в силу договора об обязательном пенсионном страховании с фондом, а также сумм гарантийного восполнения, отраженных на пенсионном счете накопительной пенсии, и результатов инвестирования средств пенсионных накоплений, не включенных в резервы фонда, с даты вступления в силу договора об обязательном пенсионном страховании с фондом за вычетом средств (части средств) материнского (семейного) капитала, переданных в случае отказа застрахованного лица, обратившегося с заявлением о единовременном взносе, от направления их на формирование накопительной пенсии, включая доход, полученный от их инвестирования</w:t>
      </w:r>
    </w:p>
    <w:p>
      <w:r>
        <w:rPr>
          <w:b/>
        </w:rPr>
        <w:t xml:space="preserve">9. </w:t>
      </w:r>
      <w:r>
        <w:t>Если размер средств пенсионных накоплений, определенный в соответствии с пунктом 8 настоящей статьи, составляет величину меньшую, чем сумма средств пенсионных накоплений, определенных при последнем расчете в соответствии со статьей 362-1 настоящего Федерального закона, и средств пенсионных накоплений, поступивших в фонд с даты, по состоянию на которую был осуществлен такой расчет, до даты, указанной в пункте 8 настоящей статьи (за вычетом средств (части средств) материнского (семейного) капитала, переданных в случае отказа застрахованного лица, обратившегося с заявлением о единовременном взносе, от направления их на формирование накопительной пенсии, включая доход, полученный от их инвестирования), на пенсионном счете накопительной пенсии указанного застрахованного лица также отражается сумма гарантийного восполнения, определяемая в соответствии с Федеральным законом от 28 декабря 2013 года №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p>
      <w:r>
        <w:rPr>
          <w:b/>
        </w:rPr>
        <w:t xml:space="preserve">10. </w:t>
      </w:r>
      <w:r>
        <w:t>Фонд обязан направить в Фонд пенсионного и социального страхования Российской Федерации уведомление о переводе средств пенсионных накоплений в состав пенсионных резервов в качестве единовременного взноса по договору долгосрочных сбережений для внесения в единый реестр застрахованных лиц сведений о прекращении формирования накопительной пенсии застрахованного лица. Фонд пенсионного и социального страхования Российской Федерации информирует застрахованное лицо о переводе средств пенсионных накоплений в состав пенсионных резервов в качестве единовременного взноса по договору долгосрочных сбережений и внесении изменений в единый реестр застрахованных лиц путем направления застрахованному лицу уведомления в форме электронного документа с использованием единого портала государственных и муниципальных услуг. Застрахованное лицо также имеет право получить сведения о переводе средств пенсионных накоплений в состав пенсионных резервов в качестве единовременного взноса по договору долгосрочных сбережений при обращении в фонд. Направление фондом уведомления о переводе средств пенсионных накоплений в состав пенсионных резервов в качестве единовременного взноса по договору долгосрочных сбережений, внесение предусмотренных таким уведомлением сведений Фондом пенсионного и социального страхования Российской Федерации в единый реестр застрахованных лиц и информирование застрахованного лица осуществляются по формам, в порядке и в сроки, которые установлены Правительством Российской Федерации</w:t>
      </w:r>
    </w:p>
    <w:p>
      <w:r>
        <w:rPr>
          <w:b/>
        </w:rPr>
        <w:t xml:space="preserve">11. </w:t>
      </w:r>
      <w:r>
        <w:t>При переводе фондом средств пенсионных накоплений в состав средств пенсионных резервов в качестве единовременного взноса по договору долгосрочных сбережений в соответствии с настоящей статьей одновременно с указанным переводом фонд осуществляет пополнение страхового резерва фонда за счет резерва фонда по обязательному пенсионному страхованию в размере, равном определенному по состоянию на 31 декабря предшествующего года произведению размера резерва фонда по обязательному пенсионному страхованию, уменьшенного на сумму средств пенсионных накоплений, не полученных правопреемниками умерших застрахованных лиц и включенных в указанный резерв за три предшествующих календарных года, и отношения подлежащих переводу в качестве единовременного взноса средств пенсионных накоплений к общему размеру средств пенсионных накоплений на указанную дату, уменьшенному на величину резерва фонда по обязательному пенсионному страхованию</w:t>
      </w:r>
    </w:p>
    <w:p>
      <w:r>
        <w:rPr>
          <w:b/>
        </w:rPr>
        <w:t xml:space="preserve">12. </w:t>
      </w:r>
      <w:r>
        <w:t>Средства (часть средств) материнского (семейного) капитала, направленные на формирование накопительной пенсии в соответствии с Федеральным законом от 29 декабря 2006 года № 256-ФЗ "О дополнительных мерах государственной поддержки семей, имеющих детей", включая доход, полученный от их инвестирования, не позднее даты перевода фондом средств пенсионных накоплений, учтенных на пенсионном счете накопительной пенсии застрахованного лица, в состав средств пенсионных резервов в качестве единовременного взноса по договору долгосрочных сбережений подлежат возврату в Фонд пенсионного и социального страхования Российской Федерации для принятия застрахованным лицом решения о распоряжении данными средствами в соответствии с положениями указанного Федерального закона</w:t>
      </w:r>
    </w:p>
    <w:p>
      <w:r>
        <w:rPr>
          <w:b/>
        </w:rPr>
        <w:t xml:space="preserve">13. </w:t>
      </w:r>
      <w:r>
        <w:t>Со дня внесения в единый реестр застрахованных лиц сведений о прекращении формирования накопительной пенсии застрахованного лица прекращаются отношения, связанные с возможностью приобретения и реализацией таким застрахованным лицом права на накопительную пенсию в системе обязательного пенсионного страхования. При этом наступают следующие последствия</w:t>
      </w:r>
    </w:p>
    <w:p>
      <w:r>
        <w:rPr>
          <w:b/>
        </w:rPr>
        <w:t xml:space="preserve">14. </w:t>
      </w:r>
      <w:r>
        <w:t>В случае признания судом заявления о единовременном взносе недействительным фонд в срок не позднее 30 дней со дня вступления в силу соответствующего решения суда обязан: передать средства пенсионных резервов в размере единовременного взноса по договору долгосрочных сбережений и дохода от его размещения, а также проценты за неправомерное пользование средствами пенсионных накоплений, определяемые в соответствии со статьей 395 Гражданского кодекса Российской Федерации, и средства, направленные на формирование собственных средств фонда, сформированные за счет дохода от размещения указанных средств, в состав средств пенсионных накоплений, не включенных в резервы фонда, и отразить указанные средства на пенсионном счете накопительной пенсии застрахованного лица, заявление о единовременном взносе которого признано судом недействительным; передать в состав средств резерва фонда по обязательному пенсионному страхованию средства пенсионных резервов в размере средств резерва фонда по обязательному пенсионному страхованию, направленных на пополнение страхового резерва при переводе фондом средств пенсионных накоплений в состав средств пенсионных резервов в качестве единовременного взноса по договору долгосрочных сбережений в соответствии с пунктом 11 настоящей статьи. Фонд в случае признания судом заявления о единовременном взносе недействительным в срок, предусмотренный абзацем первым настоящего пункта, обязан известить о передаче средств Фонд пенсионного и социального страхования Российской Федерации, который на основании указанного извещения фонда вносит изменения в единый реестр застрахованных лиц в части исключения сведений о прекращении формирования накопительной пенсии застрахованного лица и уведомляет об этом застрахованное лицо при личном обращении застрахованного лица в территориальный орган Фонда пенсионного и социального страхования Российской Федерации, а также путем направления застрахованному лицу соответствующего уведомления в форме электронного документа с использованием единого портала государственных и муниципальных услуг. Со дня внесения указанных сведений в единый реестр застрахованных лиц действие последствий, предусмотренных пунктом 13 настоящей статьи, прекращается.";</w:t>
      </w:r>
    </w:p>
    <w:p>
      <w:r>
        <w:rPr>
          <w:b/>
        </w:rPr>
        <w:t xml:space="preserve">10. </w:t>
      </w:r>
      <w:r>
        <w:t>в статье 201:</w:t>
      </w:r>
    </w:p>
    <w:p>
      <w:r>
        <w:rPr>
          <w:b/>
        </w:rPr>
        <w:t xml:space="preserve">10. </w:t>
      </w:r>
      <w:r>
        <w:t>в статье 21:</w:t>
      </w:r>
    </w:p>
    <w:p>
      <w:r>
        <w:rPr>
          <w:b/>
        </w:rPr>
        <w:t xml:space="preserve">10. </w:t>
      </w:r>
      <w:r>
        <w:t>в статье 22:</w:t>
      </w:r>
    </w:p>
    <w:p>
      <w:r>
        <w:rPr>
          <w:b/>
        </w:rPr>
        <w:t xml:space="preserve">10. </w:t>
      </w:r>
      <w:r>
        <w:t>в статье 25:</w:t>
      </w:r>
    </w:p>
    <w:p>
      <w:r>
        <w:rPr>
          <w:b/>
        </w:rPr>
        <w:t xml:space="preserve">10. </w:t>
      </w:r>
      <w:r>
        <w:t>статью 26 дополнить пунктом 8 следующего содержания: "8. При осуществлении контроля, предусмотренного пунктом 1 настоящей статьи, специализированный депозитарий фонда осуществляет контроль за соблюдением фондом требований к выявлению конфликта интересов и управлению конфликтом интересов только в случае, если это прямо предусмотрено договором об оказании услуг специализированного депозитария. Специализированный депозитарий не несет ответственности за неисполнение или ненадлежащее исполнение обязанностей по осуществлению контроля за соблюдением фондом требований к выявлению конфликта интересов и управлению конфликтом интересов в случае неисполнения или ненадлежащего исполнения этих обязанностей вследствие непредоставления фондом специализированному депозитарию информации, необходимой для осуществления такого контроля."</w:t>
      </w:r>
    </w:p>
    <w:p>
      <w:r>
        <w:rPr>
          <w:b/>
        </w:rPr>
        <w:t xml:space="preserve">10. </w:t>
      </w:r>
      <w:r>
        <w:t>статью 27 изложить в следующей редакции: "Статья 27. Распределение дохода от размещения средств пенсионных резервов и инвестирования средств пенсионных накоплений 1. Доход, полученный фондом от размещения средств пенсионных резервов, после вычета вознаграждения фонда должен направляться на пополнение средств пенсионных резервов</w:t>
      </w:r>
    </w:p>
    <w:p>
      <w:r>
        <w:rPr>
          <w:b/>
        </w:rPr>
        <w:t xml:space="preserve">10. </w:t>
      </w:r>
      <w:r>
        <w:t>пункт 2 дополнить подпунктом 41 следующего содержания: "41) средств страхового резерва фонда, подлежащих в соответствии с пунктом 14 статьи 3612-1 настоящего Федерального закона передаче фондом в состав средств резерва по обязательному пенсионному страхованию в случае признания судом заявления о единовременном взносе недействительным;"</w:t>
      </w:r>
    </w:p>
    <w:p>
      <w:r>
        <w:rPr>
          <w:b/>
        </w:rPr>
        <w:t xml:space="preserve">10. </w:t>
      </w:r>
      <w:r>
        <w:t>пункт 8 дополнить подпунктом 7 следующего содержания: "7) пополнение средств страхового резерва в случае перевода средств пенсионных накоплений в состав средств пенсионных резервов в качестве единовременного взноса по договору долгосрочных сбережений в соответствии с пунктом 9 статьи 18 настоящего Федерального закона."</w:t>
      </w:r>
    </w:p>
    <w:p>
      <w:r>
        <w:rPr>
          <w:b/>
        </w:rPr>
        <w:t xml:space="preserve">10. </w:t>
      </w:r>
      <w:r>
        <w:t>часть первую после слов "пенсионному обеспечению" дополнить словами ", формированию долгосрочных сбережений"</w:t>
      </w:r>
    </w:p>
    <w:p>
      <w:r>
        <w:rPr>
          <w:b/>
        </w:rPr>
        <w:t xml:space="preserve">10. </w:t>
      </w:r>
      <w:r>
        <w:t>в части третьей слова "взносов вкладчиков" заменить словами "пенсионных взносов, сберегательных взносов"</w:t>
      </w:r>
    </w:p>
    <w:p>
      <w:r>
        <w:rPr>
          <w:b/>
        </w:rPr>
        <w:t xml:space="preserve">10. </w:t>
      </w:r>
      <w:r>
        <w:t>абзац третий части восьмой после слов "пенсионные правила фонда," дополнить словами "правила формирования долгосрочных сбережений фонда,"</w:t>
      </w:r>
    </w:p>
    <w:p>
      <w:r>
        <w:rPr>
          <w:b/>
        </w:rPr>
        <w:t xml:space="preserve">10. </w:t>
      </w:r>
      <w:r>
        <w:t>часть вторую после слов "пенсионного обеспечения" дополнить словами ", счетов долгосрочных сбережений", после слов "негосударственных пенсий," дополнить словами "периодических выплат по договорам долгосрочных сбережений и единовременных выплат по договорам долгосрочных сбережений,"</w:t>
      </w:r>
    </w:p>
    <w:p>
      <w:r>
        <w:rPr>
          <w:b/>
        </w:rPr>
        <w:t xml:space="preserve">10. </w:t>
      </w:r>
      <w:r>
        <w:t>абзац пятый части шестой после слов "пенсионного обеспечения" дополнить словами ", счетов долгосрочных сбережений"</w:t>
      </w:r>
    </w:p>
    <w:p>
      <w:r>
        <w:rPr>
          <w:b/>
        </w:rPr>
        <w:t xml:space="preserve">10. </w:t>
      </w:r>
      <w:r>
        <w:t>пункт 2 после слов "правилами фонда," дополнить словами "правилами формирования долгосрочных сбережений фонда,"</w:t>
      </w:r>
    </w:p>
    <w:p>
      <w:r>
        <w:rPr>
          <w:b/>
        </w:rPr>
        <w:t xml:space="preserve">10. </w:t>
      </w:r>
      <w:r>
        <w:t>пункт 15 после слов "организации инвестирования средств пенсионных накоплений" дополнить словами "и (или) нарушения фондом требований к выявлению конфликта интересов и управлению конфликтом интересов"</w:t>
      </w:r>
    </w:p>
    <w:p>
      <w:r>
        <w:rPr>
          <w:b/>
        </w:rPr>
        <w:t xml:space="preserve">2. </w:t>
      </w:r>
      <w:r>
        <w:t>подпункт 3 пункта 2 и пункт 3 статьи 31 признать утратившими силу</w:t>
      </w:r>
    </w:p>
    <w:p>
      <w:r>
        <w:rPr>
          <w:b/>
        </w:rPr>
        <w:t xml:space="preserve">2. </w:t>
      </w:r>
      <w:r>
        <w:t>в статье 32:</w:t>
      </w:r>
    </w:p>
    <w:p>
      <w:r>
        <w:rPr>
          <w:b/>
        </w:rPr>
        <w:t xml:space="preserve">2. </w:t>
      </w:r>
      <w:r>
        <w:t>в статье 33:</w:t>
      </w:r>
    </w:p>
    <w:p>
      <w:r>
        <w:rPr>
          <w:b/>
        </w:rPr>
        <w:t xml:space="preserve">2. </w:t>
      </w:r>
      <w:r>
        <w:t>наименование главы X после слов "пенсионного обеспечения," дополнить словами "формирования долгосрочных сбережений,"</w:t>
      </w:r>
    </w:p>
    <w:p>
      <w:r>
        <w:rPr>
          <w:b/>
        </w:rPr>
        <w:t xml:space="preserve">2. </w:t>
      </w:r>
      <w:r>
        <w:t>в статье 34:</w:t>
      </w:r>
    </w:p>
    <w:p>
      <w:r>
        <w:rPr>
          <w:b/>
        </w:rPr>
        <w:t xml:space="preserve">2. </w:t>
      </w:r>
      <w:r>
        <w:t>в статье 341:</w:t>
      </w:r>
    </w:p>
    <w:p>
      <w:r>
        <w:rPr>
          <w:b/>
        </w:rPr>
        <w:t xml:space="preserve">2. </w:t>
      </w:r>
      <w:r>
        <w:t>в статье 342:</w:t>
      </w:r>
    </w:p>
    <w:p>
      <w:r>
        <w:rPr>
          <w:b/>
        </w:rPr>
        <w:t xml:space="preserve">2. </w:t>
      </w:r>
      <w:r>
        <w:t>в статье 351:</w:t>
      </w:r>
    </w:p>
    <w:p>
      <w:r>
        <w:rPr>
          <w:b/>
        </w:rPr>
        <w:t xml:space="preserve">2. </w:t>
      </w:r>
      <w:r>
        <w:t>в статье 352:</w:t>
      </w:r>
    </w:p>
    <w:p>
      <w:r>
        <w:rPr>
          <w:b/>
        </w:rPr>
        <w:t xml:space="preserve">2. </w:t>
      </w:r>
      <w:r>
        <w:t>в пункте 1 статьи 353:</w:t>
      </w:r>
    </w:p>
    <w:p>
      <w:r>
        <w:rPr>
          <w:b/>
        </w:rPr>
        <w:t xml:space="preserve">2. </w:t>
      </w:r>
      <w:r>
        <w:t>дополнить статьей 354 следующего содержания: "Статья 354. Вознаграждение и оплата расходов фонда, осуществляющего деятельность по негосударственному пенсионному обеспечению и (или) формированию долгосрочных сбережений, управляющей компании, специализированного депозитария 1. Фонд, осуществляющий деятельность по негосударственному пенсионному обеспечению и (или) формированию долгосрочных сбережений, имеет право на вознаграждение. Вознаграждение фонда включает в себя постоянную часть вознаграждения и переменную часть вознаграждения. Оплата постоянной части вознаграждения фонда производится за счет средств пенсионных резервов. Оплата переменной части вознаграждения фонда производится за счет дохода от размещения средств пенсионных резервов. Вознаграждение фонда включается (зачисляется) в собственные средства фонда. Порядок определения размера вознаграждения фонда устанавливается пенсионными правилами фонда, правилами формирования долгосрочных сбережений фонда с учетом требований настоящей статьи</w:t>
      </w:r>
    </w:p>
    <w:p>
      <w:r>
        <w:rPr>
          <w:b/>
        </w:rPr>
        <w:t xml:space="preserve">2. </w:t>
      </w:r>
      <w:r>
        <w:t>пункт 3 после слов "пенсионному обеспечению" дополнить словами "и по формированию долгосрочных сбережений"</w:t>
      </w:r>
    </w:p>
    <w:p>
      <w:r>
        <w:rPr>
          <w:b/>
        </w:rPr>
        <w:t xml:space="preserve">2. </w:t>
      </w:r>
      <w:r>
        <w:t>пункт 4 дополнить абзацем следующего содержания: "Фонд обязан обеспечивать сохранность документов по счетам долгосрочных сбережений в течение трех лет начиная со дня исполнения своих обязательств по договору долгосрочных сбережений."</w:t>
      </w:r>
    </w:p>
    <w:p>
      <w:r>
        <w:rPr>
          <w:b/>
        </w:rPr>
        <w:t xml:space="preserve">2. </w:t>
      </w:r>
      <w:r>
        <w:t>пункт 3 после слов "пенсионного обеспечения" дополнить словами ", формирования долгосрочных сбережений"</w:t>
      </w:r>
    </w:p>
    <w:p>
      <w:r>
        <w:rPr>
          <w:b/>
        </w:rPr>
        <w:t xml:space="preserve">2. </w:t>
      </w:r>
      <w:r>
        <w:t>пункт 5 после слов "пенсионных договоров" дополнить словами ", договоров долгосрочных сбережений"</w:t>
      </w:r>
    </w:p>
    <w:p>
      <w:r>
        <w:rPr>
          <w:b/>
        </w:rPr>
        <w:t xml:space="preserve">2. </w:t>
      </w:r>
      <w:r>
        <w:t>пункт 7 после слов "пенсионном страховании," дополнить словами "договоров долгосрочных сбережений, по которым были уплачены единовременный взнос или дополнительные стимулирующие взносы,"</w:t>
      </w:r>
    </w:p>
    <w:p>
      <w:r>
        <w:rPr>
          <w:b/>
        </w:rPr>
        <w:t xml:space="preserve">2. </w:t>
      </w:r>
      <w:r>
        <w:t>дополнить пунктом 81 следующего содержания: "81. Уведомление о начале процедуры реорганизации, направляемое кредиторам фонда (фондов) по обязательствам, возникшим из договоров долгосрочных сбережений, по которым были уплачены единовременный взнос или дополнительные стимулирующие взносы, дополнительно должно содержать сведения об установленном в соответствии с настоящим Федеральным законом порядке реализации ими права на перевод выкупной суммы по указанным договорам в качестве сберегательных взносов по договору долгосрочных сбережений, заключенному в пользу того же участника с иным фондом."</w:t>
      </w:r>
    </w:p>
    <w:p>
      <w:r>
        <w:rPr>
          <w:b/>
        </w:rPr>
        <w:t xml:space="preserve">2. </w:t>
      </w:r>
      <w:r>
        <w:t>в пункте 10: подпункт 4 после слов "пенсионном страховании," дополнить словами "договоров долгосрочных сбережений, по которым были уплачены единовременный взнос или дополнительные стимулирующие взносы,"; дополнить подпунктом 6 следующего содержания: "6) об установленном в соответствии с настоящим Федеральным законом порядке реализации кредиторами фонда (фондов) по обязательствам, возникшим из договоров долгосрочных сбережений, по которым были уплачены единовременный взнос или дополнительные стимулирующие взносы, права на перевод выкупной суммы по указанным договорам в качестве сберегательных взносов по договору долгосрочных сбережений, заключенному в пользу того же участника с иным фондом."</w:t>
      </w:r>
    </w:p>
    <w:p>
      <w:r>
        <w:rPr>
          <w:b/>
        </w:rPr>
        <w:t xml:space="preserve">2. </w:t>
      </w:r>
      <w:r>
        <w:t>подпункт 1 пункта 11 после слов "пенсионных договоров" дополнить словами ", договоров долгосрочных сбережений"</w:t>
      </w:r>
    </w:p>
    <w:p>
      <w:r>
        <w:rPr>
          <w:b/>
        </w:rPr>
        <w:t xml:space="preserve">2. </w:t>
      </w:r>
      <w:r>
        <w:t>пункт 12 после слов "пенсионным договорам" дополнить словами "либо договорам долгосрочных сбережений"</w:t>
      </w:r>
    </w:p>
    <w:p>
      <w:r>
        <w:rPr>
          <w:b/>
        </w:rPr>
        <w:t xml:space="preserve">2. </w:t>
      </w:r>
      <w:r>
        <w:t>пункт 13 после слов "пенсионных договоров" дополнить словами ", договоров долгосрочных сбережений"</w:t>
      </w:r>
    </w:p>
    <w:p>
      <w:r>
        <w:rPr>
          <w:b/>
        </w:rPr>
        <w:t xml:space="preserve">2. </w:t>
      </w:r>
      <w:r>
        <w:t>дополнить пунктом 141 следующего содержания: "141. Кредиторы фонда по обязательствам, возникшим из договоров долгосрочных сбережений, по которым были уплачены единовременный взнос или дополнительные стимулирующие взносы, вправе потребовать досрочного прекращения обязательств и перевода выкупной суммы в качестве сберегательных взносов по договору долгосрочных сбережений, заключенному в пользу того же участника с иным фондом, в связи с реорганизацией данного фонда в размере остатка средств на счете долгосрочных сбережений участника. Кредиторы фонда по обязательствам, возникшим из договоров долгосрочных сбережений, за исключением договоров долгосрочных сбережений, по которым были уплачены единовременный взнос или дополнительные стимулирующие взносы, также вправе потребовать досрочного прекращения обязательств и выплаты им выкупной суммы или перевода ее в другой фонд по их выбору в связи с реорганизацией данного фонда, если возможность выплаты выкупной суммы или перевода ее в другой фонд при расторжении договора прямо предусмотрена договором долгосрочных сбережений и правилами формирования долгосрочных сбережений фонда. Размер выкупной суммы определяется в соответствии с договором долгосрочных сбережений и правилами формирования долгосрочных сбережений фонда."</w:t>
      </w:r>
    </w:p>
    <w:p>
      <w:r>
        <w:rPr>
          <w:b/>
        </w:rPr>
        <w:t xml:space="preserve">2. </w:t>
      </w:r>
      <w:r>
        <w:t>в пункте 31: подпункт 14 после слов "пенсионного обеспечения" дополнить словами ", счетов долгосрочных сбережений"; подпункт 17 после слов "пенсионные правила фонда," дополнить словами "правила формирования долгосрочных сбережений фонда,"; л) пункт 36 изложить в следующей редакции: "36. В случае реорганизации фонда в форме выделения или разделения обязательства по выплате пожизненно назначенных негосударственных пенсий, по осуществлению пожизненных периодических выплат по договорам долгосрочных сбережений и соответствующие активы, в которые размещены средства пенсионных резервов, предназначенные для выплаты указанных пенсий и осуществления указанных выплат, в отношении участников фонда, которым на дату принятия решения о реорганизации назначена пожизненная негосударственная пенсия либо назначены пожизненные периодические выплаты по договору долгосрочных сбережений, передаются в фонд, в который в соответствии с разделительным балансом переданы обязательства по пенсионному договору либо договору долгосрочных сбережений, заключенным с вкладчиком, внесшим пенсионный взнос либо сберегательный взнос в пользу таких участников. Если вкладчик воспользовался правом досрочного прекращения обязательств и выплаты ему выкупной суммы или ее перевода в другой фонд либо правом перевода выкупной суммы по договору долгосрочных сбережений, по которому были уплачены единовременный взнос или дополнительные стимулирующие взносы, в качестве сберегательных взносов по договору долгосрочных сбережений, заключенному в пользу того же участника с иным фондом, в связи с реорганизацией фонда, фонд, в который передаются указанные обязательства и активы, определяется разделительным балансом."; м) пункт 41 изложить в следующей редакции: "41. Решение о согласовании проведения реорганизации фонда (фондов) принимается Банком России одновременно с решением о государственной регистрации фонда (фондов), создаваемого путем реорганизации, государственной регистрации изменений, вносимых в устав фонда, к которому осуществляется присоединение фонда (фондов), регистрации пенсионных правил фонда, правил формирования долгосрочных сбережений фонда и страховых правил фонда, создаваемого путем реорганизации фонда (фондов) (о регистрации изменений в пенсионные правила фонда, правила формирования долгосрочных сбережений фонда и страховые правила фонда, к которому осуществляется присоединение). Пенсионные правила фонда, правила формирования долгосрочных сбережений фонда и страховые правила фонда, создаваемого путем реорганизации фонда (фондов), а также фонда, к которому осуществляется присоединение, вступают в силу с даты государственной регистрации создаваемого путем реорганизации фонда (фондов) или с даты внесения в единый государственный реестр юридических лиц записи о прекращении деятельности присоединенного фонда (фондов)."; н) пункт 411 изложить в следующей редакции: "411. Решение Банка России о согласовании проведения реорганизации является разрешением реорганизованному (реорганизованным) фонду (фондам) и фонду (фондам), созданному (созданным) в результате реорганизации, использовать действующие в других фондах, участвующих в реорганизации, пенсионные правила фонда, правила формирования долгосрочных сбережений фонда и страховые правила фонда в отношении переходящих к ним из этих фондов вкладчиков, участников и застрахованных лиц."; о) пункт 50 изложить в следующей редакции: "50. При ликвидации фонда его пенсионные резервы используются для исполнения обязательств по пенсионным договорам, договорам долгосрочных сбережений, для выплаты выкупных сумм, перевода выкупных сумм в другие фонды по выбору вкладчика или участника (их правопреемников), а при отсутствии такого выбора в фонд (фонды), указанный (указанные) в пенсионных правилах фонда, правилах формирования долгосрочных сбережений фонда, либо для перевода выкупных сумм в счет уплаты страховых премий по договорам пенсионного страхования участников, заключенным со страховыми организациями или с иностранными страховыми организациями, имеющими право в соответствии с Законом Российской Федерации от 27 ноября 1992 года № 4015-I "Об организации страхового дела в Российской Федерации" осуществлять страховую деятельность на территории Российской Федерации, по выбору вкладчика или участника (их правопреемников). Выкупные суммы по договорам долгосрочных сбережений, по которым были уплачены единовременный взнос или дополнительные стимулирующие взносы, подлежат переводу в качестве сберегательных взносов по договору долгосрочных сбережений, заключенному в пользу того же участника с иным фондом. В случае недостаточности пенсионных резервов на указанные цели могут быть использованы средства объединенных гарантийных фондов, участником которых является фонд, выплаты по договорам страхования, обеспечивающим дополнительные гарантии исполнения обязательств фонда перед участниками, и (или) выплаты из обществ взаимного страхования, участником которых является фонд."</w:t>
      </w:r>
    </w:p>
    <w:p>
      <w:r>
        <w:rPr>
          <w:b/>
        </w:rPr>
        <w:t xml:space="preserve">2. </w:t>
      </w:r>
      <w:r>
        <w:t>наименование после слов "пенсионного обеспечения" дополнить словами ", формирования долгосрочных сбережений"</w:t>
      </w:r>
    </w:p>
    <w:p>
      <w:r>
        <w:rPr>
          <w:b/>
        </w:rPr>
        <w:t xml:space="preserve">2. </w:t>
      </w:r>
      <w:r>
        <w:t>пункт 1 после слов "пенсионного обеспечения" дополнить словами ", формирования долгосрочных сбережений"</w:t>
      </w:r>
    </w:p>
    <w:p>
      <w:r>
        <w:rPr>
          <w:b/>
        </w:rPr>
        <w:t xml:space="preserve">2. </w:t>
      </w:r>
      <w:r>
        <w:t>в пункте 2: абзац первый после слов "пенсионного обеспечения" дополнить словами ", формирования долгосрочных сбережений"; абзац второй после слов "пенсионного обеспечения" дополнить словами ", формирования долгосрочных сбережений"</w:t>
      </w:r>
    </w:p>
    <w:p>
      <w:r>
        <w:rPr>
          <w:b/>
        </w:rPr>
        <w:t xml:space="preserve">2. </w:t>
      </w:r>
      <w:r>
        <w:t>в пункте 3: в подпункте 1: абзац первый после слов "пенсионному обеспечению" дополнить словами ", формированию долгосрочных сбережений"; абзац третий после слов "пенсионных договоров," дополнить словами "договоров долгосрочных сбережений,"; абзац тринадцатый после слов "пенсионных счетов негосударственного пенсионного обеспечения" дополнить словами ", счетов долгосрочных сбережений"; абзац двадцать третий после слов "пенсионному обеспечению" дополнить словами ", формированию долгосрочных сбережений"; дополнить абзацем следующего содержания: "устанавливает требования к выявлению конфликта интересов фонда и управлению конфликтом интересов фонда, в том числе путем предотвращения возникновения конфликта интересов и (или) раскрытия или предоставления информации о конфликте интересов;"; подпункт 3 после слов "пенсионному обеспечению" дополнить словами ", формированию долгосрочных сбережений"; подпункт 13 после слов "пенсионному обеспечению," дополнить словами "формированию долгосрочных сбережений,"</w:t>
      </w:r>
    </w:p>
    <w:p>
      <w:r>
        <w:rPr>
          <w:b/>
        </w:rPr>
        <w:t xml:space="preserve">2. </w:t>
      </w:r>
      <w:r>
        <w:t>в пункте 2: абзац второй после слов "пенсионных договоров" дополнить словами ", договоров долгосрочных сбережений"; абзац пятый после слов "негосударственной пенсии," дополнить словами "осуществления периодических выплат по договору долгосрочных сбережений или единовременной выплаты по договору долгосрочных сбережений, выплаты"; дополнить абзацем следующего содержания: "перевод средств пенсионных накоплений в состав средств пенсионных резервов в качестве единовременного взноса по договорам долгосрочных сбережений."</w:t>
      </w:r>
    </w:p>
    <w:p>
      <w:r>
        <w:rPr>
          <w:b/>
        </w:rPr>
        <w:t xml:space="preserve">2. </w:t>
      </w:r>
      <w:r>
        <w:t>в пункте 3: абзац пятый после слов "пенсионного договора" дополнить словами ", договора долгосрочных сбережений"; абзац восьмой после слов "участникам фонда," дополнить словами "назначению и осуществлению периодических выплат по договору долгосрочных сбережений или единовременной выплаты по договору долгосрочных сбережений участникам фонда,"; дополнить абзацами следующего содержания: "нарушения фондом требований к выявлению конфликта интересов и управлению конфликтом интересов; неисполнения или ненадлежащего исполнения фондом установленных статьей 3612-1 настоящего Федерального закона обязанностей по переводу средств пенсионных накоплений в состав средств пенсионных резервов в качестве единовременного взноса по договору долгосрочных сбережений, а также по возврату средств (части средств) материнского (семейного) капитала, направленных на формирование накопительной пенсии, включая доход, полученный от их инвестирования, в Фонд пенсионного и социального страхования Российской Федерации."</w:t>
      </w:r>
    </w:p>
    <w:p>
      <w:r>
        <w:rPr>
          <w:b/>
        </w:rPr>
        <w:t xml:space="preserve">2. </w:t>
      </w:r>
      <w:r>
        <w:t>пункт 1 изложить в следующей редакции: "1. По требованию Банка России фонд обязан представить документы, подтверждающие выполнение им условий управления средствами пенсионных резервов и организации инвестирования средств пенсионных накоплений, установленных подпунктом 2 пункта 21 статьи 25 настоящего Федерального закона, и (или) требований к выявлению конфликта интересов и управлению конфликтом интересов. При выявлении по итогам рассмотрения представленных документов в действиях фонда признаков нарушения условий управления средствами пенсионных резервов и организации инвестирования средств пенсионных накоплений, установленных подпунктом 2 пункта 21 статьи 25 настоящего Федерального закона, и (или) нарушения требований к выявлению конфликта интересов и управлению конфликтом интересов, которое привело к уменьшению средств либо возникновению недополученного дохода, Банк России направляет в фонд письмо с описанием выявленных признаков нарушения. Вопрос о наличии либо об отсутствии в действиях фонда данного нарушения выносится на рассмотрение Комитета финансового надзора Банка России не ранее чем через 15 рабочих дней после даты направления указанного письма."</w:t>
      </w:r>
    </w:p>
    <w:p>
      <w:r>
        <w:rPr>
          <w:b/>
        </w:rPr>
        <w:t xml:space="preserve">2. </w:t>
      </w:r>
      <w:r>
        <w:t>в пункте 2: абзац первый после слов "Федерального закона," дополнить словами "и (или) нарушения требований к выявлению конфликта интересов и управлению конфликтом интересов, которое привело к уменьшению средств либо недополученному доходу,"; абзац второй дополнить словами ", совершении либо несовершении юридических и (или) фактических действий, влияющих на связанные с оказанием услуг фонда интересы вкладчиков, участников и (или) застрахованных лиц"</w:t>
      </w:r>
    </w:p>
    <w:p>
      <w:r>
        <w:rPr>
          <w:b/>
        </w:rPr>
        <w:t xml:space="preserve">2. </w:t>
      </w:r>
      <w:r>
        <w:t>в пункте 3: абзац первый после слов "Федерального закона," дополнить словами "и (или) нарушения требований к выявлению конфликта интересов и управлению конфликтом интересов, которое привело к уменьшению средств либо недополученному доходу,"; абзац второй после слов "Федерального закона," дополнить словами "и (или) нарушения требований к выявлению конфликта интересов и управлению конфликтом интересов, которое привело к уменьшению средств либо недополученному доходу,"</w:t>
      </w:r>
    </w:p>
    <w:p>
      <w:r>
        <w:rPr>
          <w:b/>
        </w:rPr>
        <w:t xml:space="preserve">2. </w:t>
      </w:r>
      <w:r>
        <w:t>абзац третий пункта 4 дополнить словами ", и (или) требований к выявлению конфликта интересов и управлению конфликтом интересов"</w:t>
      </w:r>
    </w:p>
    <w:p>
      <w:r>
        <w:rPr>
          <w:b/>
        </w:rPr>
        <w:t xml:space="preserve">2. </w:t>
      </w:r>
      <w:r>
        <w:t>в пункте 1: абзац одиннадцатый дополнить словами ", участников фонда, получающих из фонда периодические выплаты по договору долгосрочных сбережений"; дополнить новым абзацем шестнадцатым следующего содержания: "о коэффициентах ожидаемого периода осуществления пожизненных периодических выплат, применяемых фондом при назначении указанных выплат;"; абзац шестнадцатый считать абзацем семнадцатым</w:t>
      </w:r>
    </w:p>
    <w:p>
      <w:r>
        <w:rPr>
          <w:b/>
        </w:rPr>
        <w:t xml:space="preserve">2. </w:t>
      </w:r>
      <w:r>
        <w:t>пункт 2 изложить в следующей редакции: "2. Фонд обязан раскрыть пенсионные правила фонда, правила формирования долгосрочных сбережений фонда, а в случае осуществления деятельности по обязательному пенсионному страхованию страховые правила фонда, а также внесенные в них изменения и дополнения до начала заключения пенсионных договоров, договоров долгосрочных сбережений и договоров об обязательном пенсионном страховании в соответствии с этими правилами."</w:t>
      </w:r>
    </w:p>
    <w:p>
      <w:r>
        <w:rPr>
          <w:b/>
        </w:rPr>
        <w:t xml:space="preserve">2. </w:t>
      </w:r>
      <w:r>
        <w:t>пункт 3 изложить в следующей редакции: "3. Фонд обязан раскрыть информацию о регистрации Банком России изменений и дополнений в пенсионные правила фонда, правила формирования долгосрочных сбережений фонда, а в случае осуществления деятельности по обязательному пенсионному страхованию в страховые правила фонда."</w:t>
      </w:r>
    </w:p>
    <w:p>
      <w:r>
        <w:rPr>
          <w:b/>
        </w:rPr>
        <w:t xml:space="preserve">2. </w:t>
      </w:r>
      <w:r>
        <w:t>абзац второй изложить в следующей редакции: "устав фонда, пенсионные правила фонда, правила формирования долгосрочных сбережений фонда, а в случае осуществления деятельности по обязательному пенсионному страхованию страховые правила фонда, а также полный текст зарегистрированных изменений и дополнений в них;"</w:t>
      </w:r>
    </w:p>
    <w:p>
      <w:r>
        <w:rPr>
          <w:b/>
        </w:rPr>
        <w:t xml:space="preserve">2. </w:t>
      </w:r>
      <w:r>
        <w:t>абзац седьмой изложить в следующей редакции: "информацию, раскрываемую фондом в соответствии с требованиями настоящего Федерального закона, пенсионными правилами фонда, правилами формирования долгосрочных сбережений фонда и страховыми правилами фонда;"</w:t>
      </w:r>
    </w:p>
    <w:p>
      <w:r>
        <w:rPr>
          <w:b/>
        </w:rPr>
        <w:t xml:space="preserve">2. </w:t>
      </w:r>
      <w:r>
        <w:t>дополнить абзацем следующего содержания: "формы договоров долгосрочных сбережений по каждому виду договора, предусмотренному правилами формирования долгосрочных сбережений фонда."</w:t>
      </w:r>
    </w:p>
    <w:p>
      <w:r>
        <w:rPr>
          <w:b/>
        </w:rPr>
        <w:t xml:space="preserve">2. </w:t>
      </w:r>
      <w:r>
        <w:t>абзац третий изложить в следующей редакции: "сведения о месте или местах (с указанием адреса помещения, адреса сайта и номеров телефонов), где можно получить подробную информацию о фонде и ознакомиться с уставом, пенсионными правилами фонда, правилами формирования долгосрочных сбережений фонда и страховыми правилами фонда, а также с иными документами, предусмотренными настоящим Федеральным законом и нормативными актами Банка России;"</w:t>
      </w:r>
    </w:p>
    <w:p>
      <w:r>
        <w:rPr>
          <w:b/>
        </w:rPr>
        <w:t xml:space="preserve">2. </w:t>
      </w:r>
      <w:r>
        <w:t>абзац четвертый изложить в следующей редакции: "в случаях, установленных нормативными актами Банка России, положения о возможности увеличения или уменьшения дохода от размещения пенсионных резервов и инвестирования пенсионных накоплений, а также указание на то, что результаты инвестирования в прошлом не определяют доходов в будущем, что государство не гарантирует доходности размещения пенсионных резервов и инвестирования пенсионных накоплений, и предупреждение о необходимости внимательного ознакомления с уставом фонда, пенсионными правилами фонда, правилами формирования долгосрочных сбережений фонда и страховыми правилами фонда перед заключением пенсионного договора или переводом пенсионных накоплений в фонд;"</w:t>
      </w:r>
    </w:p>
    <w:p>
      <w:r>
        <w:rPr>
          <w:b/>
        </w:rPr>
        <w:t xml:space="preserve">10. </w:t>
      </w:r>
      <w:r>
        <w:t>статью 36 после слов "пенсионном обеспечении" дополнить словами ", формировании долгосрочных сбережений"</w:t>
      </w:r>
    </w:p>
    <w:p>
      <w:r>
        <w:rPr>
          <w:b/>
        </w:rPr>
        <w:t xml:space="preserve">10. </w:t>
      </w:r>
      <w:r>
        <w:t>в статье 362:</w:t>
      </w:r>
    </w:p>
    <w:p>
      <w:r>
        <w:rPr>
          <w:b/>
        </w:rPr>
        <w:t xml:space="preserve">10. </w:t>
      </w:r>
      <w:r>
        <w:t>в пункте 7 статьи 364:</w:t>
      </w:r>
    </w:p>
    <w:p>
      <w:r>
        <w:rPr>
          <w:b/>
        </w:rPr>
        <w:t xml:space="preserve">10. </w:t>
      </w:r>
      <w:r>
        <w:t>пункт 2 статьи 365 дополнить абзацем следующего содержания: "внесения в соответствии со статьей 3612-1 настоящего Федерального закона Фондом пенсионного и социального страхования Российской Федерации изменений в единый реестр застрахованных лиц сведений о прекращении формирования накопительной пенсии застрахованного лица."</w:t>
      </w:r>
    </w:p>
    <w:p>
      <w:r>
        <w:rPr>
          <w:b/>
        </w:rPr>
        <w:t xml:space="preserve">10. </w:t>
      </w:r>
      <w:r>
        <w:t>абзац пятый пункта 1 статьи 368 признать утратившим силу</w:t>
      </w:r>
    </w:p>
    <w:p>
      <w:r>
        <w:rPr>
          <w:b/>
        </w:rPr>
        <w:t xml:space="preserve">10. </w:t>
      </w:r>
      <w:r>
        <w:t>пункт 3 статьи 369 дополнить абзацем следующего содержания: "на момент рассмотрения заявления застрахованного лица в единый реестр застрахованных лиц внесены сведения о прекращении формирования накопительной пенсии застрахованного лица."</w:t>
      </w:r>
    </w:p>
    <w:p>
      <w:r>
        <w:rPr>
          <w:b/>
        </w:rPr>
        <w:t xml:space="preserve">10. </w:t>
      </w:r>
      <w:r>
        <w:t>пункт 3 статьи 3610 дополнить абзацами следующего содержания: "на момент рассмотрения заявления застрахованного лица в единый реестр застрахованных лиц внесены сведения о прекращении формирования накопительной пенсии застрахованного лица; в Фонд пенсионного и социального страхования Российской Федерации до поступления заявления застрахованного лица поступило уведомление фонда, с которым застрахованным лицом заключен договор об обязательном пенсионном страховании, о получении заявления о единовременном взносе, при этом уведомление об отказе от перевода средств пенсионных накоплений в качестве единовременного взноса по договору долгосрочных сбережений в Фонд пенсионного и социального страхования Российской Федерации не поступало."</w:t>
      </w:r>
    </w:p>
    <w:p>
      <w:r>
        <w:rPr>
          <w:b/>
        </w:rPr>
        <w:t xml:space="preserve">10. </w:t>
      </w:r>
      <w:r>
        <w:t>в статье 3611:</w:t>
      </w:r>
    </w:p>
    <w:p>
      <w:r>
        <w:rPr>
          <w:b/>
        </w:rPr>
        <w:t xml:space="preserve">10. </w:t>
      </w:r>
      <w:r>
        <w:t>дополнить статьей 3612-1 следующего содержания: "Статья 3612-1. Перевод средств пенсионных накоплений, учитываемых на пенсионном счете накопительной пенсии застрахованного лица, в состав средств пенсионных резервов в качестве единовременного взноса по договору долгосрочных сбережений 1. Застрахованное лицо до обращения за установлением накопительной пенсии, срочной пенсионной выплаты, единовременной выплаты средств пенсионных накоплений может воспользоваться правом на перевод средств пенсионных накоплений, учитываемых на его пенсионном счете накопительной пенсии, в состав средств пенсионных резервов в качестве единовременного взноса по договору долгосрочных сбережений, заключенному им в свою пользу с фондом, с которым застрахованным лицом заключен действующий договор об обязательном пенсионном страховании</w:t>
      </w:r>
    </w:p>
    <w:p>
      <w:r>
        <w:rPr>
          <w:b/>
        </w:rPr>
        <w:t xml:space="preserve">10. </w:t>
      </w:r>
      <w:r>
        <w:t>подпункт 8 дополнить словами "либо в случае перевода средств пенсионных накоплений в состав средств пенсионных резервов в качестве единовременного взноса по договору долгосрочных сбережений, заключенному застрахованным лицом с фондом в свою пользу"</w:t>
      </w:r>
    </w:p>
    <w:p>
      <w:r>
        <w:rPr>
          <w:b/>
        </w:rPr>
        <w:t xml:space="preserve">10. </w:t>
      </w:r>
      <w:r>
        <w:t>подпункт 26 дополнить абзацем следующего содержания: "о сумме средств пенсионных накоплений, переведенных по требованию застрахованного лица в состав средств пенсионных резервов в качестве единовременного взноса по договору долгосрочных сбережений, заключенному им с фондом в свою пользу;"</w:t>
      </w:r>
    </w:p>
    <w:p>
      <w:r>
        <w:rPr>
          <w:b/>
        </w:rPr>
        <w:t xml:space="preserve">10. </w:t>
      </w:r>
      <w:r>
        <w:t>дополнить подпунктом 28 следующего содержания: "28) переводить по требованию застрахованного лица, с которым у фонда заключен договор долгосрочных сбережений в пользу такого лица, средства пенсионных накоплений в состав средств пенсионных резервов в качестве единовременного взноса в соответствии с требованиями настоящего Федерального закона."</w:t>
      </w:r>
    </w:p>
    <w:p>
      <w:r>
        <w:rPr>
          <w:b/>
        </w:rPr>
        <w:t xml:space="preserve">10. </w:t>
      </w:r>
      <w:r>
        <w:t>абзац второй изложить в следующей редакции: "Единый портал государственных и муниципальных услуг содержит полную информацию:"</w:t>
      </w:r>
    </w:p>
    <w:p>
      <w:r>
        <w:rPr>
          <w:b/>
        </w:rPr>
        <w:t xml:space="preserve">10. </w:t>
      </w:r>
      <w:r>
        <w:t>дополнить абзацами следующего содержания: "обо всех поданных застрахованными лицами заявлениях застрахованных лиц о переходе (заявлениях застрахованных лиц о досрочном переходе), уведомлениях о замене и уведомлениях об отказе от смены страховщика, в том числе информацию о дате и способе подачи указанных заявлений и уведомлений; обо всех поданных застрахованными лицами заявлениях о единовременном взносе, уведомлениях об отказе от перевода средств пенсионных накоплений в состав средств пенсионных резервов в качестве единовременного взноса по договору долгосрочных сбережений; (В редакции Федерального закона от 25.12.2023 № 632-ФЗ) о прекращении формирования накопительной пенсии застрахованных лиц."</w:t>
      </w:r>
    </w:p>
    <w:p>
      <w:r>
        <w:rPr>
          <w:b/>
        </w:rPr>
        <w:t xml:space="preserve">10. </w:t>
      </w:r>
      <w:r>
        <w:t>пункт 7 дополнить абзацами следующего содержания: "на момент рассмотрения заявления застрахованного лица в единый реестр застрахованных лиц внесены сведения о прекращении формирования накопительной пенсии застрахованного лица; в Фонд пенсионного и социального страхования Российской Федерации до поступления заявления застрахованного лица поступило уведомление фонда, с которым застрахованным лицом заключен договор об обязательном пенсионном страховании, о получении заявления о единовременном взносе, при этом уведомление об отказе от перевода средств пенсионных накоплений в качестве единовременного взноса по договору долгосрочных сбережений в Фонд пенсионного и социального страхования Российской Федерации не поступало."</w:t>
      </w:r>
    </w:p>
    <w:p>
      <w:r>
        <w:rPr>
          <w:b/>
        </w:rPr>
        <w:t xml:space="preserve">10. </w:t>
      </w:r>
      <w:r>
        <w:t>в пункте 10 слова "пунктом 26 статьи 33" заменить словами "пунктом 2 статьи 366-1"</w:t>
      </w:r>
    </w:p>
    <w:p>
      <w:r>
        <w:rPr>
          <w:b/>
        </w:rPr>
        <w:t xml:space="preserve">13. </w:t>
      </w:r>
      <w:r>
        <w:t>прекращается действие договора об обязательном пенсионном страховании, заключенного между фондом и застрахованным лицом</w:t>
      </w:r>
    </w:p>
    <w:p>
      <w:r>
        <w:rPr>
          <w:b/>
        </w:rPr>
        <w:t xml:space="preserve">13. </w:t>
      </w:r>
      <w:r>
        <w:t>прекращается уплата страховых взносов на финансирование накопительной пенсии в пользу застрахованного лица в соответствии с Федеральным законом от 15 декабря 2001 года № 167-ФЗ "Об обязательном пенсионном страховании в Российской Федерации" и взносов на софинансирование формирования пенсионных накоплений в соответствии с Федеральным законом от 30 апреля 2008 года № 56-ФЗ "О дополнительных страховых взносах на накопительную пенсию и государственной поддержке формирования пенсионных накоплений"</w:t>
      </w:r>
    </w:p>
    <w:p>
      <w:r>
        <w:rPr>
          <w:b/>
        </w:rPr>
        <w:t xml:space="preserve">13. </w:t>
      </w:r>
      <w:r>
        <w:t>не допускается подача застрахованным лицом заявлений о переходе (заявлений о досрочном переходе) в фонд или Фонд пенсионного и социального страхования Российской Федерации, уведомлений о замене, уведомлений об отказе от смены страховщика, уведомлений о запрете и уведомлений об отзыве уведомления о запрете</w:t>
      </w:r>
    </w:p>
    <w:p>
      <w:r>
        <w:rPr>
          <w:b/>
        </w:rPr>
        <w:t xml:space="preserve">13. </w:t>
      </w:r>
      <w:r>
        <w:t>не допускается перевод средств пенсионных резервов, сформированных за счет единовременного взноса по договору долгосрочных сбережений, на формирование накопительной пенсии</w:t>
      </w:r>
    </w:p>
    <w:p>
      <w:r>
        <w:rPr>
          <w:b/>
        </w:rPr>
        <w:t xml:space="preserve">14. </w:t>
      </w:r>
      <w:r>
        <w:t>абзац шестнадцатый пункта 1 статьи 3614 изложить в следующей редакции: "не являться аффилированным лицом специализированного депозитария либо его аффилированных лиц;"</w:t>
      </w:r>
    </w:p>
    <w:p>
      <w:r>
        <w:rPr>
          <w:b/>
        </w:rPr>
        <w:t xml:space="preserve">14. </w:t>
      </w:r>
      <w:r>
        <w:t>пункт 3 статьи 3619 дополнить подпунктом 141 следующего содержания: "141) сведения о переводе средств пенсионных накоплений по требованию застрахованного лица в состав средств пенсионных резервов в качестве единовременного взноса по договору долгосрочных сбережений, заключенному им с фондом в свою пользу;"</w:t>
      </w:r>
    </w:p>
    <w:p>
      <w:r>
        <w:rPr>
          <w:b/>
        </w:rPr>
        <w:t xml:space="preserve">14. </w:t>
      </w:r>
      <w:r>
        <w:t>в статье 3623:</w:t>
      </w:r>
    </w:p>
    <w:p>
      <w:r>
        <w:rPr>
          <w:b/>
        </w:rPr>
        <w:t xml:space="preserve">14. </w:t>
      </w:r>
      <w:r>
        <w:t>статью 3624 признать утратившей силу</w:t>
      </w:r>
    </w:p>
    <w:p>
      <w:r>
        <w:rPr>
          <w:b/>
        </w:rPr>
        <w:t xml:space="preserve">14. </w:t>
      </w:r>
      <w:r>
        <w:t>дополнить главой X3 следующего содержания: "Глава X3. Особенности осуществления деятельности по формированию долгосрочных сбережений</w:t>
      </w:r>
    </w:p>
    <w:p>
      <w:r>
        <w:rPr>
          <w:b/>
        </w:rPr>
        <w:t xml:space="preserve">14. </w:t>
      </w:r>
      <w:r>
        <w:t>наименование после слова "фонда," дополнить словами "осуществляющего деятельность по обязательному пенсионному страхованию,"</w:t>
      </w:r>
    </w:p>
    <w:p>
      <w:r>
        <w:rPr>
          <w:b/>
        </w:rPr>
        <w:t xml:space="preserve">14. </w:t>
      </w:r>
      <w:r>
        <w:t>в абзаце втором пункта 2 цифры "0,75" заменить цифрами "0,5"</w:t>
      </w:r>
    </w:p>
    <w:p>
      <w:r>
        <w:rPr>
          <w:b/>
        </w:rPr>
        <w:t xml:space="preserve">14. </w:t>
      </w:r>
      <w:r>
        <w:t>пункт 3 изложить в следующей редакции: "3. Переменная часть вознаграждения фонда за отчетный год удерживается из дохода от инвестирования средств пенсионных накоплений за этот год. Переменная часть вознаграждения фонда за 2024 - 2026 годы должна составлять не более 20 процентов дохода от инвестирования средств пенсионных накоплений за отчетный год, за 2027 год и последующие годы не более 15 процентов дохода от инвестирования средств пенсионных накоплений за отчетный год. Расчет и удержание переменной части вознаграждения фонда в соответствии с настоящим пунктом производятся отдельно для дохода от инвестирования средств пенсионных накоплений, не включенных в резервы фонда, дохода от инвестирования средств выплатного резерва, дохода от инвестирования средств пенсионных накоплений застрахованных лиц, которым установлена срочная пенсионная выплата, и дохода от инвестирования средств резерва фонда по обязательному пенсионному страхованию. Порядок расчета дохода от инвестирования средств пенсионных накоплений для целей расчета переменной части вознаграждения фонда устанавливается Банком России."</w:t>
      </w:r>
    </w:p>
    <w:p>
      <w:r>
        <w:rPr>
          <w:b/>
        </w:rPr>
        <w:t xml:space="preserve">14. </w:t>
      </w:r>
      <w:r>
        <w:t>абзацы первый - пятый, девятый пункта 4 признать утратившими силу</w:t>
      </w:r>
    </w:p>
    <w:p>
      <w:r>
        <w:rPr>
          <w:b/>
        </w:rPr>
        <w:t xml:space="preserve">14. </w:t>
      </w:r>
      <w:r>
        <w:t>в пункте 5 второе предложение исключить</w:t>
      </w:r>
    </w:p>
    <w:p>
      <w:r>
        <w:rPr>
          <w:b/>
        </w:rPr>
        <w:t xml:space="preserve">14. </w:t>
      </w:r>
      <w:r>
        <w:t>пункт 6 признать утратившим силу</w:t>
      </w:r>
    </w:p>
    <w:p>
      <w:r>
        <w:rPr>
          <w:b/>
        </w:rPr>
        <w:t>Статья 36.38. Требования к фонду, осуществляющему деятельность по формированию долгосрочных сбережений</w:t>
      </w:r>
    </w:p>
    <w:p>
      <w:r>
        <w:rPr>
          <w:b/>
        </w:rPr>
        <w:t xml:space="preserve">1. </w:t>
      </w:r>
      <w:r>
        <w:t>Формирование долгосрочных сбережений может осуществлять фонд, в установленном порядке получивший лицензию, зарегистрировавший в Банке России правила формирования долгосрочных сбережений фонда и вступивший в систему гарантирования прав участников</w:t>
      </w:r>
    </w:p>
    <w:p>
      <w:r>
        <w:rPr>
          <w:b/>
        </w:rPr>
        <w:t xml:space="preserve">2. </w:t>
      </w:r>
      <w:r>
        <w:t>Деятельность фонда по формированию долгосрочных сбережений не является деятельностью фонда по пенсионному обеспечению и пенсионному страхованию</w:t>
      </w:r>
    </w:p>
    <w:p>
      <w:r>
        <w:rPr>
          <w:b/>
        </w:rPr>
        <w:t>Статья 36.39. Договор долгосрочных сбережений</w:t>
      </w:r>
    </w:p>
    <w:p>
      <w:r>
        <w:rPr>
          <w:b/>
        </w:rPr>
        <w:t xml:space="preserve">1. </w:t>
      </w:r>
      <w:r>
        <w:t>Договор долгосрочных сбережений должен содержать</w:t>
      </w:r>
    </w:p>
    <w:p>
      <w:r>
        <w:rPr>
          <w:b/>
        </w:rPr>
        <w:t xml:space="preserve">2. </w:t>
      </w:r>
      <w:r>
        <w:t>Договором долгосрочных сбережений могут быть предусмотрены другие положения, не противоречащие законодательству Российской Федерации</w:t>
      </w:r>
    </w:p>
    <w:p>
      <w:r>
        <w:rPr>
          <w:b/>
        </w:rPr>
        <w:t xml:space="preserve">3. </w:t>
      </w:r>
      <w:r>
        <w:t>В случаях, предусмотренных Федеральным законом "О гарантировании прав участников негосударственных пенсионных фондов в рамках деятельности по негосударственному пенсионному обеспечению и формированию долгосрочных сбережений", от имени всех вкладчиков и в пользу всех участников договор долгосрочных сбережений может быть заключен уполномоченным вкладчиком</w:t>
      </w:r>
    </w:p>
    <w:p>
      <w:r>
        <w:rPr>
          <w:b/>
        </w:rPr>
        <w:t xml:space="preserve">4. </w:t>
      </w:r>
      <w:r>
        <w:t>Условия договора долгосрочных сбережений не могут предусматривать выплату участнику средств пенсионных накоплений, переведенных в состав средств пенсионных резервов в качестве единовременного взноса по договору долгосрочных сбережений, а также дополнительных стимулирующих взносов и дохода от их размещения ранее наступления оснований назначения выплат по договору долгосрочных сбережений, за исключением случая выплаты выкупной суммы в соответствии с пунктом 4 статьи 3641 настоящего Федерального закона. Такие условия договора долгосрочных сбережений являются ничтожными</w:t>
      </w:r>
    </w:p>
    <w:p>
      <w:r>
        <w:rPr>
          <w:b/>
        </w:rPr>
        <w:t xml:space="preserve">5. </w:t>
      </w:r>
      <w:r>
        <w:t>При расторжении договора долгосрочных сбережений средства пенсионных накоплений, переведенные в состав средств пенсионных резервов в качестве единовременного взноса, а также дополнительные стимулирующие взносы и доход от их размещения подлежат переводу в качестве сберегательных взносов по договору долгосрочных сбережений, заключенному в пользу того же участника с иным фондом, в соответствии со статьей 3643 настоящего Федерального закона</w:t>
      </w:r>
    </w:p>
    <w:p>
      <w:r>
        <w:rPr>
          <w:b/>
        </w:rPr>
        <w:t xml:space="preserve">1. </w:t>
      </w:r>
      <w:r>
        <w:t>наименования сторон</w:t>
      </w:r>
    </w:p>
    <w:p>
      <w:r>
        <w:rPr>
          <w:b/>
        </w:rPr>
        <w:t xml:space="preserve">1. </w:t>
      </w:r>
      <w:r>
        <w:t>сведения о предмете договора</w:t>
      </w:r>
    </w:p>
    <w:p>
      <w:r>
        <w:rPr>
          <w:b/>
        </w:rPr>
        <w:t xml:space="preserve">1. </w:t>
      </w:r>
      <w:r>
        <w:t>страховой номер индивидуального лицевого счета участника, фамилию, имя и отчество участника, в том числе фамилию, которая была у участника при рождении, дату и место рождения, пол участника в соответствии с требованиями Федерального закона от 1 апреля 1996 года № 27-ФЗ "Об индивидуальном (персонифицированном) учете в системах обязательного пенсионного страхования и обязательного социального страхования"</w:t>
      </w:r>
    </w:p>
    <w:p>
      <w:r>
        <w:rPr>
          <w:b/>
        </w:rPr>
        <w:t xml:space="preserve">1. </w:t>
      </w:r>
      <w:r>
        <w:t>положения о правах и об обязанностях сторон</w:t>
      </w:r>
    </w:p>
    <w:p>
      <w:r>
        <w:rPr>
          <w:b/>
        </w:rPr>
        <w:t xml:space="preserve">1. </w:t>
      </w:r>
      <w:r>
        <w:t>положения о порядке и об условиях внесения сберегательных взносов</w:t>
      </w:r>
    </w:p>
    <w:p>
      <w:r>
        <w:rPr>
          <w:b/>
        </w:rPr>
        <w:t xml:space="preserve">1. </w:t>
      </w:r>
      <w:r>
        <w:t>вид договора долгосрочных сбережений в соответствии с правилами формирования долгосрочных сбережений фонда</w:t>
      </w:r>
    </w:p>
    <w:p>
      <w:r>
        <w:rPr>
          <w:b/>
        </w:rPr>
        <w:t xml:space="preserve">1. </w:t>
      </w:r>
      <w:r>
        <w:t>основания назначения выплат по договору долгосрочных сбережений</w:t>
      </w:r>
    </w:p>
    <w:p>
      <w:r>
        <w:rPr>
          <w:b/>
        </w:rPr>
        <w:t xml:space="preserve">1. </w:t>
      </w:r>
      <w:r>
        <w:t>положения о порядке осуществления выплат по договору долгосрочных сбережений</w:t>
      </w:r>
    </w:p>
    <w:p>
      <w:r>
        <w:rPr>
          <w:b/>
        </w:rPr>
        <w:t xml:space="preserve">1. </w:t>
      </w:r>
      <w:r>
        <w:t>положения об ответственности сторон за неисполнение своих обязательств</w:t>
      </w:r>
    </w:p>
    <w:p>
      <w:r>
        <w:rPr>
          <w:b/>
        </w:rPr>
        <w:t xml:space="preserve">1. </w:t>
      </w:r>
      <w:r>
        <w:t>сроки действия и прекращения договора</w:t>
      </w:r>
    </w:p>
    <w:p>
      <w:r>
        <w:rPr>
          <w:b/>
        </w:rPr>
        <w:t xml:space="preserve">1. </w:t>
      </w:r>
      <w:r>
        <w:t>положения о порядке и об условиях изменения и расторжения договора</w:t>
      </w:r>
    </w:p>
    <w:p>
      <w:r>
        <w:rPr>
          <w:b/>
        </w:rPr>
        <w:t xml:space="preserve">1. </w:t>
      </w:r>
      <w:r>
        <w:t>порядок перевода выкупной суммы по договору долгосрочных сбережений в другой фонд</w:t>
      </w:r>
    </w:p>
    <w:p>
      <w:r>
        <w:rPr>
          <w:b/>
        </w:rPr>
        <w:t xml:space="preserve">1. </w:t>
      </w:r>
      <w:r>
        <w:t>положения о порядке урегулирования споров</w:t>
      </w:r>
    </w:p>
    <w:p>
      <w:r>
        <w:rPr>
          <w:b/>
        </w:rPr>
        <w:t xml:space="preserve">1. </w:t>
      </w:r>
      <w:r>
        <w:t>реквизиты сторон</w:t>
      </w:r>
    </w:p>
    <w:p>
      <w:r>
        <w:rPr>
          <w:b/>
        </w:rPr>
        <w:t>Статья 36.40. Назначение и осуществление фондом выплат по договорам долгосрочных сбережений</w:t>
      </w:r>
    </w:p>
    <w:p>
      <w:r>
        <w:rPr>
          <w:b/>
        </w:rPr>
        <w:t xml:space="preserve">1. </w:t>
      </w:r>
      <w:r>
        <w:t>Основаниями назначения выплат по договорам долгосрочных сбережений являются основания приобретения участником права на получение выплат по договору долгосрочных сбережений, установленные указанными договорами в соответствии с настоящим Федеральным законом</w:t>
      </w:r>
    </w:p>
    <w:p>
      <w:r>
        <w:rPr>
          <w:b/>
        </w:rPr>
        <w:t xml:space="preserve">2. </w:t>
      </w:r>
      <w:r>
        <w:t>Право на получение периодической выплаты по договору долгосрочных сбережений имеют участники при наличии хотя бы одного из следующих условий</w:t>
      </w:r>
    </w:p>
    <w:p>
      <w:r>
        <w:rPr>
          <w:b/>
        </w:rPr>
        <w:t xml:space="preserve">3. </w:t>
      </w:r>
      <w:r>
        <w:t>Периодические выплаты по договору долгосрочных сбережений назначаются участнику при наличии средств, учтенных на счете долгосрочных сбережений, открытом фондом в отношении указанного участника, со дня обращения за ними, но не ранее чем со дня возникновения права на получение указанных выплат</w:t>
      </w:r>
    </w:p>
    <w:p>
      <w:r>
        <w:rPr>
          <w:b/>
        </w:rPr>
        <w:t xml:space="preserve">4. </w:t>
      </w:r>
      <w:r>
        <w:t>Обращение за назначением периодических выплат по договору долгосрочных сбережений может осуществляться в любое время после приобретения права на указанные выплаты без ограничения срока</w:t>
      </w:r>
    </w:p>
    <w:p>
      <w:r>
        <w:rPr>
          <w:b/>
        </w:rPr>
        <w:t xml:space="preserve">5. </w:t>
      </w:r>
      <w:r>
        <w:t>Периодические выплаты по договору долгосрочных сбережений по выбору участника, сделанному им при обращении за назначением таких выплат, назначаются фондом</w:t>
      </w:r>
    </w:p>
    <w:p>
      <w:r>
        <w:rPr>
          <w:b/>
        </w:rPr>
        <w:t xml:space="preserve">6. </w:t>
      </w:r>
      <w:r>
        <w:t>Если размер пожизненных периодических выплат в случае их назначения составил бы менее 10 процентов прожиточного минимума пенсионера в Российской Федерации, участнику осуществляется единовременная выплата по договору долгосрочных сбережений в размере остатка средств на счете долгосрочных сбережений участника</w:t>
      </w:r>
    </w:p>
    <w:p>
      <w:r>
        <w:rPr>
          <w:b/>
        </w:rPr>
        <w:t xml:space="preserve">7. </w:t>
      </w:r>
      <w:r>
        <w:t>Договором долгосрочных сбережений дополнительно к назначению периодических выплат по договору долгосрочных сбережений, предусмотренных пунктом 5 настоящей статьи, может предусматриваться назначение</w:t>
      </w:r>
    </w:p>
    <w:p>
      <w:r>
        <w:rPr>
          <w:b/>
        </w:rPr>
        <w:t xml:space="preserve">8. </w:t>
      </w:r>
      <w:r>
        <w:t>Назначение единовременной выплаты по договору долгосрочных сбережений, предусмотренной подпунктом 2 пункта 7 настоящей статьи, может осуществляться только при выполнении условия, предусмотренного подпунктом 2 пункта 2 настоящей статьи</w:t>
      </w:r>
    </w:p>
    <w:p>
      <w:r>
        <w:rPr>
          <w:b/>
        </w:rPr>
        <w:t xml:space="preserve">9. </w:t>
      </w:r>
      <w:r>
        <w:t>Размер пожизненных периодических выплат и срочных периодических выплат при их назначении определяется по следующей формуле: ДВ = ОССДС / T, где ДВ - размер периодических выплат по договору долгосрочных сбережений; ОССДС - остаток средств на счете долгосрочных сбережений участника по состоянию на день, с которого ему назначаются периодические выплаты по договору долгосрочных сбережений; T - коэффициент ожидаемого периода осуществления периодических выплат по договору долгосрочных сбережений, определяемый в соответствии с внутренним документом фонда в случае назначения пожизненных периодических выплат, или количество месяцев выплаты срочных периодических выплат, указанное в заявлении участника о назначении периодических выплат по договору долгосрочных сбережений</w:t>
      </w:r>
    </w:p>
    <w:p>
      <w:r>
        <w:rPr>
          <w:b/>
        </w:rPr>
        <w:t xml:space="preserve">10. </w:t>
      </w:r>
      <w:r>
        <w:t>Коэффициент ожидаемого периода осуществления пожизненных периодических выплат в целях применения пунктов 9 и 13 настоящей статьи должен устанавливаться фондом на основе данных об ожидаемой продолжительности жизни участников с учетом социальных, демографических, экономических и иных особенностей (при их наличии) состава участников фонда</w:t>
      </w:r>
    </w:p>
    <w:p>
      <w:r>
        <w:rPr>
          <w:b/>
        </w:rPr>
        <w:t xml:space="preserve">11. </w:t>
      </w:r>
      <w:r>
        <w:t>Пожизненные периодические выплаты и срочные периодические выплаты осуществляются ежемесячно за текущий месяц не позднее последнего рабочего дня месяца начиная с месяца их назначения</w:t>
      </w:r>
    </w:p>
    <w:p>
      <w:r>
        <w:rPr>
          <w:b/>
        </w:rPr>
        <w:t xml:space="preserve">12. </w:t>
      </w:r>
      <w:r>
        <w:t>Единовременная выплата по договору долгосрочных сбережений осуществляется в течение одного месяца со дня ее назначения</w:t>
      </w:r>
    </w:p>
    <w:p>
      <w:r>
        <w:rPr>
          <w:b/>
        </w:rPr>
        <w:t xml:space="preserve">13. </w:t>
      </w:r>
      <w:r>
        <w:t>Размер пожизненных периодических выплат и срочных периодических выплат с 1 апреля каждого года подлежит корректировке по следующей формуле: ДВ = ДВк + ОССДСк / T, где ДВ - размер периодических выплат по договору долгосрочных сбережений; ДВк - установленный размер периодических выплат по состоянию на 31 марта года, в котором проводится соответствующая корректировка; ОССДСк - сумма сберегательных взносов, результата размещения средств пенсионных резервов и осуществленных гарантийных восполнений резервов покрытия пенсионных обязательств, отраженных на счете долгосрочных сбережений участника по состоянию на 31 декабря предшествующего года и не учтенных при определении размера периодических выплат по договору долгосрочных сбережений при их назначении или предыдущей корректировке; T - коэффициент ожидаемого периода осуществления периодических выплат по договору долгосрочных сбережений, определяемый в соответствии с внутренним документом фонда в случае назначения пожизненных периодических выплат, или количество месяцев выплаты срочных периодических выплат, указанное в заявлении участника о назначении периодических выплат по договору долгосрочных сбережений, сокращенное на количество месяцев, истекших со дня назначения срочных периодических выплат по состоянию на дату, с которой проводится соответствующая корректировка</w:t>
      </w:r>
    </w:p>
    <w:p>
      <w:r>
        <w:rPr>
          <w:b/>
        </w:rPr>
        <w:t xml:space="preserve">14. </w:t>
      </w:r>
      <w:r>
        <w:t>Перечень документов, необходимых для назначения участнику периодических выплат по договору долгосрочных сбережений, правила обращения за указанными выплатами и правила их назначения устанавливаются правилами формирования долгосрочных сбережений фонда с учетом требований настоящего Федерального закона</w:t>
      </w:r>
    </w:p>
    <w:p>
      <w:r>
        <w:rPr>
          <w:b/>
        </w:rPr>
        <w:t xml:space="preserve">2. </w:t>
      </w:r>
      <w:r>
        <w:t>достижение возраста 60 лет (для мужчин) или 55 лет (для женщин)</w:t>
      </w:r>
    </w:p>
    <w:p>
      <w:r>
        <w:rPr>
          <w:b/>
        </w:rPr>
        <w:t xml:space="preserve">2. </w:t>
      </w:r>
      <w:r>
        <w:t>истечение 15 лет с наиболее ранней даты заключения договора долгосрочных сбережений в пользу участника. При расчете указанного срока учитывается срок действия одного либо нескольких последовательно заключенных в пользу участника договоров долгосрочных сбережений, по которым сберегательные взносы уплачивались, в том числе за счет перевода выкупной суммы при расторжении (прекращении) договора долгосрочных сбережений, заключенного с предыдущим фондом. В случае, если участником последовательно заключалось несколько договоров долгосрочных сбережений, указанный срок исчисляется с даты заключения первого из указанных договоров</w:t>
      </w:r>
    </w:p>
    <w:p>
      <w:r>
        <w:rPr>
          <w:b/>
        </w:rPr>
        <w:t xml:space="preserve">5. </w:t>
      </w:r>
      <w:r>
        <w:t>пожизненно (пожизненные периодические выплаты)</w:t>
      </w:r>
    </w:p>
    <w:p>
      <w:r>
        <w:rPr>
          <w:b/>
        </w:rPr>
        <w:t xml:space="preserve">5. </w:t>
      </w:r>
      <w:r>
        <w:t>на срок не менее 10 лет (120 месяцев) со дня их назначения (срочные периодические выплаты)</w:t>
      </w:r>
    </w:p>
    <w:p>
      <w:r>
        <w:rPr>
          <w:b/>
        </w:rPr>
        <w:t xml:space="preserve">7. </w:t>
      </w:r>
      <w:r>
        <w:t>срочных периодических выплат на срок, отличный от предусмотренного подпунктом 2 пункта 5 настоящей статьи</w:t>
      </w:r>
    </w:p>
    <w:p>
      <w:r>
        <w:rPr>
          <w:b/>
        </w:rPr>
        <w:t xml:space="preserve">7. </w:t>
      </w:r>
      <w:r>
        <w:t>единовременной выплаты по договору долгосрочных сбережений независимо от соблюдения условий, предусмотренных пунктом 6 настоящей статьи, в размере остатка средств на счете долгосрочных сбережений участника</w:t>
      </w:r>
    </w:p>
    <w:p>
      <w:r>
        <w:rPr>
          <w:b/>
        </w:rPr>
        <w:t>Статья 36.41. Назначение и выплата фондом выкупной суммы по договорам долгосрочных сбережений</w:t>
      </w:r>
    </w:p>
    <w:p>
      <w:r>
        <w:rPr>
          <w:b/>
        </w:rPr>
        <w:t xml:space="preserve">1. </w:t>
      </w:r>
      <w:r>
        <w:t>Вкладчик и (или) участник в соответствии с условиями договора долгосрочных сбережений до обращения участника за назначением выплаты по договору долгосрочных сбережений вправе обратиться в фонд за выплатой выкупной суммы по договору долгосрочных сбережений в пределах части остатка средств на счете долгосрочных сбережений участника, превышающей размер единовременного взноса и дополнительных стимулирующих взносов, а также положительного результата от их размещения за вычетом выплат, осуществленных в соответствии с пунктом 4 настоящей статьи</w:t>
      </w:r>
    </w:p>
    <w:p>
      <w:r>
        <w:rPr>
          <w:b/>
        </w:rPr>
        <w:t xml:space="preserve">2. </w:t>
      </w:r>
      <w:r>
        <w:t>Если на счете долгосрочных сбережений не отражены единовременный и дополнительные стимулирующие взносы, в случае выплаты выкупной суммы в соответствии с пунктом 1 настоящей статьи договор долгосрочных сбережений расторгается</w:t>
      </w:r>
    </w:p>
    <w:p>
      <w:r>
        <w:rPr>
          <w:b/>
        </w:rPr>
        <w:t xml:space="preserve">3. </w:t>
      </w:r>
      <w:r>
        <w:t>Выплата выкупной суммы в соответствии с пунктом 1 настоящей статьи осуществляется вкладчику и (или) участнику в соответствии с условиями договора долгосрочных сбережений</w:t>
      </w:r>
    </w:p>
    <w:p>
      <w:r>
        <w:rPr>
          <w:b/>
        </w:rPr>
        <w:t xml:space="preserve">4. </w:t>
      </w:r>
      <w:r>
        <w:t>Участник до обращения за назначением выплат по договору долгосрочных сбережений при возникновении особых жизненных ситуаций, предусмотренных пунктом 6 настоящей статьи, вправе обратиться в фонд за выплатой выкупной суммы без расторжения договора долгосрочных сбережений в размере, указанном в заявлении участника о выплате выкупной суммы, но не превышающем размера остатка средств на счете долгосрочных сбережений участника</w:t>
      </w:r>
    </w:p>
    <w:p>
      <w:r>
        <w:rPr>
          <w:b/>
        </w:rPr>
        <w:t xml:space="preserve">5. </w:t>
      </w:r>
      <w:r>
        <w:t>Правительство Российской Федерации вправе установить требования к порядку определения максимального размера выкупной суммы, предусмотренной пунктом 4 настоящей статьи, а также к составу документов, подтверждающих возникновение особой жизненной ситуации</w:t>
      </w:r>
    </w:p>
    <w:p>
      <w:r>
        <w:rPr>
          <w:b/>
        </w:rPr>
        <w:t xml:space="preserve">6. </w:t>
      </w:r>
      <w:r>
        <w:t>К особым жизненным ситуациям в целях применения пункта 4 настоящей статьи относятся</w:t>
      </w:r>
    </w:p>
    <w:p>
      <w:r>
        <w:rPr>
          <w:b/>
        </w:rPr>
        <w:t xml:space="preserve">6. </w:t>
      </w:r>
      <w:r>
        <w:t>оплата дорогостоящего лечения участнику. Перечень видов дорогостоящего лечения утверждается Правительством Российской Федерации</w:t>
      </w:r>
    </w:p>
    <w:p>
      <w:r>
        <w:rPr>
          <w:b/>
        </w:rPr>
        <w:t xml:space="preserve">6. </w:t>
      </w:r>
      <w:r>
        <w:t>потеря кормильца участника</w:t>
      </w:r>
    </w:p>
    <w:p>
      <w:r>
        <w:rPr>
          <w:b/>
        </w:rPr>
        <w:t>Статья 36.42. Выплаты правопреемникам по договорам долгосрочных сбережений</w:t>
      </w:r>
    </w:p>
    <w:p>
      <w:r>
        <w:rPr>
          <w:b/>
        </w:rPr>
        <w:t xml:space="preserve">1. </w:t>
      </w:r>
      <w:r>
        <w:t>Правопреемники умершего участника имеют право на получение остатка средств на счете долгосрочных сбережений участника в следующих случаях</w:t>
      </w:r>
    </w:p>
    <w:p>
      <w:r>
        <w:rPr>
          <w:b/>
        </w:rPr>
        <w:t xml:space="preserve">2. </w:t>
      </w:r>
      <w:r>
        <w:t>Выплата средств в соответствии с пунктом 1 настоящей статьи производится правопреемникам умершего участника, указанным в договоре долгосрочных сбережений либо в заявлении участника о распределении остатка средств на счете долгосрочных сбережений, поданном в фонд, в соответствии с размером долей, определенным участником в таких договоре или заявлении</w:t>
      </w:r>
    </w:p>
    <w:p>
      <w:r>
        <w:rPr>
          <w:b/>
        </w:rPr>
        <w:t xml:space="preserve">3. </w:t>
      </w:r>
      <w:r>
        <w:t>При отсутствии указания на размер долей или при отсутствии в договоре долгосрочных сбережений указания о распределении остатка средств на счете долгосрочных сбережений и отсутствии заявления о распределении остатка средств на счете долгосрочных сбережений средства, подлежащие выплате правопреемникам умершего участника, распределяются между ними в равных долях</w:t>
      </w:r>
    </w:p>
    <w:p>
      <w:r>
        <w:rPr>
          <w:b/>
        </w:rPr>
        <w:t xml:space="preserve">4. </w:t>
      </w:r>
      <w:r>
        <w:t>В случае отсутствия указанного в пункте 3 настоящей статьи заявления участника либо определения правопреемников в договоре долгосрочных сбережений выплата осуществляется правопреемникам участника из числа родственников, к которым относятся его дети, в том числе усыновленные, супруга (супруг), родители (усыновители), братья, сестры, дедушки, бабушки и внуки независимо от возраста и состояния трудоспособности, в следующей последовательности</w:t>
      </w:r>
    </w:p>
    <w:p>
      <w:r>
        <w:rPr>
          <w:b/>
        </w:rPr>
        <w:t xml:space="preserve">5. </w:t>
      </w:r>
      <w:r>
        <w:t>Выплата средств, отраженных на счете долгосрочных сбережений участника, правопреемникам участника из числа родственников, указанных в пункте 4 настоящей статьи, осуществляется в равных долях. Родственники второй очереди имеют право на получение средств, отраженных на счете долгосрочных сбережений участника, только при отсутствии родственников первой очереди</w:t>
      </w:r>
    </w:p>
    <w:p>
      <w:r>
        <w:rPr>
          <w:b/>
        </w:rPr>
        <w:t xml:space="preserve">6. </w:t>
      </w:r>
      <w:r>
        <w:t>Выплата средств, отраженных на счете долгосрочных сбережений участника, производится правопреемникам умершего участника при условии обращения за указанной выплатой в фонд в течение шести месяцев со дня смерти участника</w:t>
      </w:r>
    </w:p>
    <w:p>
      <w:r>
        <w:rPr>
          <w:b/>
        </w:rPr>
        <w:t xml:space="preserve">7. </w:t>
      </w:r>
      <w:r>
        <w:t>Срок обращения за выплатой правопреемников умершего участника может быть восстановлен в судебном порядке</w:t>
      </w:r>
    </w:p>
    <w:p>
      <w:r>
        <w:rPr>
          <w:b/>
        </w:rPr>
        <w:t xml:space="preserve">8. </w:t>
      </w:r>
      <w:r>
        <w:t>В случае отсутствия обращений правопреемников в течение срока, установленного пунктом 6 настоящей статьи, средства, отраженные на счете долгосрочных сбережений, учитываются в составе страхового резерва фонда</w:t>
      </w:r>
    </w:p>
    <w:p>
      <w:r>
        <w:rPr>
          <w:b/>
        </w:rPr>
        <w:t xml:space="preserve">9. </w:t>
      </w:r>
      <w:r>
        <w:t>Выплата средств, отраженных на счете долгосрочных сбережений участника, правопреемникам умершего участника, восстановившим в судебном порядке срок обращения за выплатой указанных средств, производится фондом за счет средств страхового резерва</w:t>
      </w:r>
    </w:p>
    <w:p>
      <w:r>
        <w:rPr>
          <w:b/>
        </w:rPr>
        <w:t xml:space="preserve">10. </w:t>
      </w:r>
      <w:r>
        <w:t>Порядок обращения правопреемников умерших участников за выплатами в фонд, порядок, сроки и периодичность осуществления указанных выплат, порядок расчета сумм средств, подлежащих выплате фондом правопреемникам умерших участников, порядок передачи средств, отраженных на счете долгосрочных сбережений умерших участников, в страховой резерв фонда и порядок выплаты средств из указанного резерва устанавливаются договором долгосрочных сбережений и правилами формирования долгосрочных сбережений фонда</w:t>
      </w:r>
    </w:p>
    <w:p>
      <w:r>
        <w:rPr>
          <w:b/>
        </w:rPr>
        <w:t xml:space="preserve">1. </w:t>
      </w:r>
      <w:r>
        <w:t>если смерть участника наступила до назначения ему периодических выплат по договору долгосрочных сбережений</w:t>
      </w:r>
    </w:p>
    <w:p>
      <w:r>
        <w:rPr>
          <w:b/>
        </w:rPr>
        <w:t xml:space="preserve">1. </w:t>
      </w:r>
      <w:r>
        <w:t>если смерть участника наступила после назначения ему срочных периодических выплат по договору долгосрочных сбережений</w:t>
      </w:r>
    </w:p>
    <w:p>
      <w:r>
        <w:rPr>
          <w:b/>
        </w:rPr>
        <w:t xml:space="preserve">4. </w:t>
      </w:r>
      <w:r>
        <w:t>в первую очередь - детям, в том числе усыновленным, супруге (супругу) и родителям (усыновителям)</w:t>
      </w:r>
    </w:p>
    <w:p>
      <w:r>
        <w:rPr>
          <w:b/>
        </w:rPr>
        <w:t xml:space="preserve">4. </w:t>
      </w:r>
      <w:r>
        <w:t>во вторую очередь - братьям, сестрам, дедушкам, бабушкам и внукам</w:t>
      </w:r>
    </w:p>
    <w:p>
      <w:r>
        <w:rPr>
          <w:b/>
        </w:rPr>
        <w:t>Статья 36.43. Передача средств по договору долгосрочных сбережений из одного фонда в другой фонд</w:t>
      </w:r>
    </w:p>
    <w:p>
      <w:r>
        <w:rPr>
          <w:b/>
        </w:rPr>
        <w:t xml:space="preserve">1. </w:t>
      </w:r>
      <w:r>
        <w:t>Вкладчик по договору долгосрочных сбережений до обращения участника за установлением выплаты по договору долгосрочных сбережений вправе расторгнуть договор долгосрочных сбережений с переводом выкупной суммы в качестве сберегательного взноса по иному договору долгосрочных сбережений, заключенному в пользу того же участника с другим фондом</w:t>
      </w:r>
    </w:p>
    <w:p>
      <w:r>
        <w:rPr>
          <w:b/>
        </w:rPr>
        <w:t xml:space="preserve">2. </w:t>
      </w:r>
      <w:r>
        <w:t>Заявление о расторжении договора долгосрочных сбережений и переводе выкупной суммы в другой фонд и копия договора долгосрочных сбережений, заключенного в пользу того же участника с другим фондом, подаются вкладчиком в фонд не позднее 1 декабря текущего года</w:t>
      </w:r>
    </w:p>
    <w:p>
      <w:r>
        <w:rPr>
          <w:b/>
        </w:rPr>
        <w:t xml:space="preserve">3. </w:t>
      </w:r>
      <w:r>
        <w:t>Заявление о расторжении договора долгосрочных сбережений и переводе выкупной суммы в другой фонд подлежит рассмотрению фондом в срок до 1 марта года, следующего за годом, в котором истекает пятилетний срок, исчисляющийся начиная с года подачи заявления о расторжении договора долгосрочных сбережений и переводе выкупной суммы в другой фонд</w:t>
      </w:r>
    </w:p>
    <w:p>
      <w:r>
        <w:rPr>
          <w:b/>
        </w:rPr>
        <w:t xml:space="preserve">4. </w:t>
      </w:r>
      <w:r>
        <w:t>В случае подачи вкладчиком в фонд в течение установленного срока более одного заявления о расторжении договора долгосрочных сбережений и переводе выкупной суммы в другой фонд фонд принимает решение об удовлетворении заявления по заявлению с самой поздней датой поступления в фонд</w:t>
      </w:r>
    </w:p>
    <w:p>
      <w:r>
        <w:rPr>
          <w:b/>
        </w:rPr>
        <w:t xml:space="preserve">5. </w:t>
      </w:r>
      <w:r>
        <w:t>Вкладчик по договору долгосрочных сбережений в срок до 31 декабря года, в котором истекает пятилетний срок, исчисляющийся начиная с года подачи заявления о расторжении договора долгосрочных сбережений и переводе выкупной суммы в другой фонд, имеет право подать в фонд уведомление об отказе от расторжения договора долгосрочных сбережений. В этом случае все заявления о расторжении договора долгосрочных сбережений и о переводе выкупной суммы в другой фонд, поданные ранее указанного уведомления, оставляются фондом без рассмотрения</w:t>
      </w:r>
    </w:p>
    <w:p>
      <w:r>
        <w:rPr>
          <w:b/>
        </w:rPr>
        <w:t xml:space="preserve">6. </w:t>
      </w:r>
      <w:r>
        <w:t>Остаток средств на счете долгосрочных сбережений участника подлежит передаче фондом в соответствии с настоящей статьей в выбранный фонд не позднее 31 марта года, следующего за годом, в котором истекает пятилетний срок, исчисляющийся начиная с года подачи заявления о расторжении договора долгосрочных сбережений и переводе выкупной суммы в другой фонд</w:t>
      </w:r>
    </w:p>
    <w:p>
      <w:r>
        <w:rPr>
          <w:b/>
        </w:rPr>
        <w:t xml:space="preserve">7. </w:t>
      </w:r>
      <w:r>
        <w:t>Передача остатка средств на счете долгосрочных сбережений участника в случае перевода выкупной суммы по договору долгосрочных сбережений участника по его требованию при реорганизации фонда в качестве сберегательных взносов по договору долгосрочных сбережений, заключенному в пользу того же участника с иным фондом, осуществляется до завершения реорганизации фонда</w:t>
      </w:r>
    </w:p>
    <w:p>
      <w:r>
        <w:rPr>
          <w:b/>
        </w:rPr>
        <w:t>Статья 36.44. Государственная поддержка формирования долгосрочных сбережений</w:t>
      </w:r>
    </w:p>
    <w:p>
      <w:r>
        <w:rPr>
          <w:b/>
        </w:rPr>
        <w:t xml:space="preserve">1. </w:t>
      </w:r>
      <w:r>
        <w:t>Физические лица, заключившие с фондом договор долгосрочных сбережений, имеют право на получение государственной поддержки формирования долгосрочных сбережений в виде дополнительных стимулирующих взносов в порядке, установленном настоящей статьей</w:t>
      </w:r>
    </w:p>
    <w:p>
      <w:r>
        <w:rPr>
          <w:b/>
        </w:rPr>
        <w:t xml:space="preserve">2. </w:t>
      </w:r>
      <w:r>
        <w:t>Государственная поддержка формирования долгосрочных сбережений осуществляется в течение трех лет начиная с года, следующего за годом уплаты физическим лицом сберегательных взносов по договору долгосрочных сбережений, за исключением единовременного взноса и выкупных сумм, полученных от другого фонда. Срок осуществления государственной поддержки формирования долгосрочных сбережений, предусмотренный настоящим пунктом, может быть продлен по решению Правительства Российской Федерации</w:t>
      </w:r>
    </w:p>
    <w:p>
      <w:r>
        <w:rPr>
          <w:b/>
        </w:rPr>
        <w:t xml:space="preserve">3. </w:t>
      </w:r>
      <w:r>
        <w:t>Право на получение государственной поддержки формирования долгосрочных сбережений предоставляется в текущем календарном году физическим лицам, уплатившим в предыдущем календарном году сберегательные взносы по договору долгосрочных сбережений в сумме не менее двух тысяч рублей без учета суммы единовременного взноса, а также выкупных сумм, полученных от другого фонда</w:t>
      </w:r>
    </w:p>
    <w:p>
      <w:r>
        <w:rPr>
          <w:b/>
        </w:rPr>
        <w:t xml:space="preserve">4. </w:t>
      </w:r>
      <w:r>
        <w:t>Размер дополнительного стимулирующего взноса по договору долгосрочных сбережений определяется исходя из суммы уплаченных физическим лицом сберегательных взносов по договору долгосрочных сбережений без учета суммы единовременного взноса, а также выкупных сумм, полученных от другого фонда, за истекший календарный год дифференцированно на основании информации налогового органа о среднемесячных доходах физического лица в следующем порядке</w:t>
      </w:r>
    </w:p>
    <w:p>
      <w:r>
        <w:rPr>
          <w:b/>
        </w:rPr>
        <w:t xml:space="preserve">5. </w:t>
      </w:r>
      <w:r>
        <w:t>Размер дополнительного стимулирующего взноса по договору долгосрочных сбережений, рассчитанного в соответствии с пунктом 4 настоящей статьи, не может составлять более 36 тысяч рублей в год</w:t>
      </w:r>
    </w:p>
    <w:p>
      <w:r>
        <w:rPr>
          <w:b/>
        </w:rPr>
        <w:t xml:space="preserve">6. </w:t>
      </w:r>
      <w:r>
        <w:t>Дополнительные стимулирующие взносы по договорам долгосрочных сбережений отражаются на счетах долгосрочных сбережений участников фондов</w:t>
      </w:r>
    </w:p>
    <w:p>
      <w:r>
        <w:rPr>
          <w:b/>
        </w:rPr>
        <w:t xml:space="preserve">7. </w:t>
      </w:r>
      <w:r>
        <w:t>Порядок расчета размера дополнительного стимулирующего взноса по договору долгосрочных сбережений, порядок перевода из федерального бюджета и (или) резерва Фонда пенсионного и социального страхования Российской Федерации по обязательному пенсионному страхованию средств в фонды в качестве дополнительных стимулирующих взносов по договорам долгосрочных сбережений в пользу участников указанных фондов, заключивших договоры долгосрочных сбережений, устанавливаются Правительством Российской Федерации."</w:t>
      </w:r>
    </w:p>
    <w:p>
      <w:r>
        <w:rPr>
          <w:b/>
        </w:rPr>
        <w:t xml:space="preserve">4. </w:t>
      </w:r>
      <w:r>
        <w:t>при среднемесячном доходе физического лица до 80 тысяч рублей размер дополнительного стимулирующего взноса по договору долгосрочных сбережений равен размеру уплаченных физическим лицом сберегательных взносов по договору долгосрочных сбережений</w:t>
      </w:r>
    </w:p>
    <w:p>
      <w:r>
        <w:rPr>
          <w:b/>
        </w:rPr>
        <w:t xml:space="preserve">4. </w:t>
      </w:r>
      <w:r>
        <w:t>при среднемесячном доходе физического лица от 80 тысяч рублей до 150 тысяч рублей размер дополнительного стимулирующего взноса по договору долгосрочных сбережений равен половине размера уплаченных физическим лицом сберегательных взносов по договору долгосрочных сбережений</w:t>
      </w:r>
    </w:p>
    <w:p>
      <w:r>
        <w:rPr>
          <w:b/>
        </w:rPr>
        <w:t xml:space="preserve">4. </w:t>
      </w:r>
      <w:r>
        <w:t>при среднемесячном доходе физического лица от 150 тысяч рублей размер дополнительного стимулирующего взноса по договору долгосрочных сбережений равен одной четверти размера уплаченных физическим лицом сберегательных взносов по договору долгосрочных сбережений</w:t>
      </w:r>
    </w:p>
    <w:p>
      <w:r>
        <w:rPr>
          <w:b/>
        </w:rPr>
        <w:t>Статья 4</w:t>
      </w:r>
    </w:p>
    <w:p>
      <w:r>
        <w:t>Подпункт 5 пункта 1 статьи 202 Федерального закона от 24 июля 1998 года № 125-ФЗ "Об обязательном социальном страховании от несчастных случаев на производстве и профессиональных заболеваний" (Собрание законодательства Российской Федерации, 1998, № 31, ст. 3803; 2010, № 50, ст. 6606; 2012, № 10, ст. 1164; 2013, № 27, ст. 3477; 2014, № 26, ст. 3394; № 30, ст. 4217; 2022, № 48, ст. 8310) дополнить словами "и суммы сберегательных взносов страхователя по договорам долгосрочных сбережений".</w:t>
      </w:r>
    </w:p>
    <w:p>
      <w:r>
        <w:rPr>
          <w:b/>
        </w:rPr>
        <w:t>Статья 5</w:t>
      </w:r>
    </w:p>
    <w:p>
      <w:r>
        <w:t>Абзац семнадцатый части первой статьи 5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(Собрание законодательства Российской Федерации, 2001, № 33, ст. 3418; 2002, № 44, ст. 4296; 2004, № 31, ст. 3224; 2006, № 31, ст. 3446; 2007, № 49, ст. 6036; 2009, № 23, ст. 2776; № 29, ст. 3600; 2010, № 28, ст. 3553; 2013, № 26, ст. 3207; 2014, № 30, ст. 4219; 2015, № 1, ст. 14; 2016, № 27, ст. 4221; 2018, № 17, ст. 2418; 2019, № 31, ст. 4418; 2020, № 9, ст. 1138; № 15, ст. 2239; № 30, ст. 4738; № 31, ст. 5018; 2021, № 27, ст. 5171; 2023, № 1, ст. 54) дополнить словами "и формированию долгосрочных сбережений".</w:t>
      </w:r>
    </w:p>
    <w:p>
      <w:r>
        <w:rPr>
          <w:b/>
        </w:rPr>
        <w:t>Статья 6</w:t>
      </w:r>
    </w:p>
    <w:p>
      <w:r>
        <w:t>Внести в Федеральный закон от 15 декабря 2001 года № 167-ФЗ "Об обязательном пенсионном страховании в Российской Федерации" (Собрание законодательства Российской Федерации, 2001, № 51, ст. 4832; 2003, № 1, ст. 13; 2006, № 6, ст. 636; 2007, № 30, ст. 3754; 2008, № 18, ст. 1942; № 29, ст. 3417; № 30, ст. 3602; 2009, № 30, ст. 3739; № 52, ст. 6454; 2010, № 31, ст. 4196; № 40, ст. 4969; № 42, ст. 5294; № 50, ст. 6597; 2011, № 1, ст. 44; № 23, ст. 3258; № 45, ст. 6335; № 49, ст. 7037, 7043, 7057; 2012, № 26, ст. 3447; № 50, ст. 6965, 6966; 2013, № 27, ст. 3477; № 30, ст. 4044; № 49, ст. 6352; № 52, ст. 6986; 2014, № 11, ст. 1098; № 26, ст. 3394; № 30, ст. 4217; № 48, ст. 6659; № 49, ст. 6919; 2015, № 1, ст. 72; № 29, ст. 4339; № 51, ст. 7244; 2016, № 27, ст. 4183; № 52, ст. 7486, 7487, 7496; 2017, № 24, ст. 3483; № 31, ст. 4765; № 50, ст. 7564; № 52, ст. 7936; 2018, № 1, ст. 20; № 18, ст. 2574; № 32, ст. 5099; № 41, ст. 6190; № 51, ст. 7859; 2019, № 51, ст. 7487; 2020, № 14, ст. 2032; № 50, ст. 8050; 2021, № 9, ст. 1467; № 22, ст. 3686; № 24, ст. 4199; № 47, ст. 7744; № 52, ст. 8988; 2022, № 9, ст. 1250; № 27, ст. 4624; № 29, ст. 5204, 5238; № 45, ст. 7664; № 50, ст. 8766; 2023, № 1, ст. 16; № 12, ст. 1877; Российская газета, 2023, 26 июня) следующие изменения: 1) в статье 3: а) в абзаце седьмом слова ", включая индивидуально возмездные обязательные платежи, персональным целевым назначением которых является обеспечение права гражданина на получение накопительной пенсии и иных выплат за счет средств пенсионных накоплений" исключить; б) в абзаце тринадцатом слова ", накопительной пенсии и других выплат за счет средств пенсионных накоплений, установленных законодательством Российской Федерации" исключить; 2) в пункте 2 статьи 13: а) абзац двадцать третий изложить в следующей редакции: "определять суммы страховых взносов, начисленных на страховую пенсию, а за период до 1 января 2014 года суммы страховых взносов, начисленных на страховую пенсию и накопительную пенсию, в соответствии с выбранным застрахованным лицом вариантом пенсионного обеспечения;"; б) абзацы двадцать четвертый и двадцать пятый признать утратившими силу; 3) пункт 3 статьи 16 после слов "суммы страховых взносов на накопительную пенсию," дополнить словами "уплаченные за период до 1 января 2014 года,"; 4) в абзаце втором пункта 2 статьи 17 слова ", снижения доходов бюджета Фонда на выплату страховых пенсий в связи с установлением для лиц 1967 года рождения и моложе индивидуальной части тарифа страховых взносов на финансирование накопительной пенсии" исключить; 5) статью 201 признать утратившей силу; 6) в статье 22: а) подпункт 2 пункта 1 изложить в следующей редакции: "2) с 1 января 2023 года доля единого тарифа составляет 72,8 процента на финансирование страховой пенсии, из них: 19,4 процента - на солидарную часть тарифа страховых взносов; 53,4 процента - на индивидуальную часть тарифа страховых взносов. Страховые взносы, исчисленные свыше установленной предельной величины базы для исчисления страховых взносов по обязательному пенсионному страхованию, направляются на финансирование страховой пенсии в размере 72,8 процента на солидарную часть тарифа страховых взносов."; б) пункт 2 изложить в следующей редакции: "2. При исчислении страхового взноса в фиксированном размере, уплачиваемого страхователями, указанными в подпункте 2 пункта 1 статьи 6 настоящего Федерального закона, в соответствии со статьей 430 Налогового кодекса Российской Федерации, применяются тарифы страховых взносов (доли совокупного фиксированного размера), установленные настоящим пунктом, которые определяются: 1) за периоды до 31 декабря 2022 года - пропорционально тарифам страховых взносов, установленным подпунктом 1 пункта 1 настоящей статьи; 2) за периоды с 1 января 2023 года - в соответствии с долей совокупного фиксированного размера, которая составляет 80,1078 процента на финансирование страховой пенсии, из них: 21,8475 процента - на солидарную часть тарифа страховых взносов; 58,2603 процента - на индивидуальную часть тарифа страховых взносов."; в) в пункте 3 слова "и финансирование накопительной пенсии в размерах, определяемых" заменить словами "в размере, определяемом"; 7) статью 221 изложить в следующей редакции: "Статья 221. Тариф страхового взноса в отношении застрахованных лиц из числа иностранных граждан или лиц без гражданства 1. Страхователи, указанные в статье 6 настоящего Федерального закона, в отношении застрахованных лиц из числа иностранных граждан или лиц без гражданства, постоянно проживающих на территории Российской Федерации, уплачивают страховые взносы по тарифу, установленному настоящим Федеральным законом для граждан Российской Федерации на финансирование страховой пенсии.</w:t>
      </w:r>
    </w:p>
    <w:p>
      <w:r>
        <w:rPr>
          <w:b/>
        </w:rPr>
        <w:t xml:space="preserve">2. </w:t>
      </w:r>
      <w:r>
        <w:t>Страхователи, указанные в статье 6 настоящего Федерального закона, в отношении застрахованных лиц из числа иностранных граждан или лиц без гражданства, временно проживающих на территории Российской Федерации, а также иностранных граждан или лиц без гражданства (за исключением высококвалифицированных специалистов в соответствии с Федеральным законом от 25 июля 2002 года № 115-ФЗ "О правовом положении иностранных граждан в Российской Федерации"), временно пребывающих на территории Российской Федерации, уплачивают страховые взносы по тарифу, установленному настоящим Федеральным законом для граждан Российской Федерации на финансирование страховой пенсии.";</w:t>
      </w:r>
    </w:p>
    <w:p>
      <w:r>
        <w:rPr>
          <w:b/>
        </w:rPr>
        <w:t xml:space="preserve">171. </w:t>
      </w:r>
      <w:r>
        <w:t>Для организаций, зарегистрированных на территории Курильских островов, в порядке, случаях и в течение сроков, которые предусмотрены законодательством Российской Федерации о налогах и сборах, применяется тариф страховых взносов 6,0 процента. Определение суммы страховых взносов по обязательному пенсионному страхованию на финансирование страховой пенсии в отношении застрахованных лиц осуществляется Фондом на основе данных индивидуального (персонифицированного) учета по тарифу 6,0 процента на финансирование страховой пенсии, из них 6,0 процента на индивидуальную часть тарифа страховых взносов.";</w:t>
      </w:r>
    </w:p>
    <w:p>
      <w:r>
        <w:rPr>
          <w:b/>
        </w:rPr>
        <w:t xml:space="preserve">2. </w:t>
      </w:r>
      <w:r>
        <w:t>пункты 17 и 171 статьи 33 изложить в следующей редакции: "17. Для юридических лиц, включенных начиная с 1 января 2018 года в единый реестр резидентов Особой экономической зоны в Калининградской области в соответствии с Федеральным законом от 10 января 2006 года № 16-ФЗ "Об Особой экономической зоне в Калининградской области и о внесении изменений в некоторые законодательные акты Российской Федерации", в порядке, случаях и в течение сроков, которые предусмотрены законодательством Российской Федерации о налогах и сборах, применяется тариф страховых взносов 6,0 процента. Определение суммы страховых взносов по обязательному пенсионному страхованию на финансирование страховой пенсии в отношении застрахованных лиц осуществляется Фондом на основе данных индивидуального (персонифицированного) учета по тарифу 6,0 процента на финансирование страховой пенсии, из них 6,0 процента на индивидуальную часть тарифа страховых взносов</w:t>
      </w:r>
    </w:p>
    <w:p>
      <w:r>
        <w:rPr>
          <w:b/>
        </w:rPr>
        <w:t xml:space="preserve">171. </w:t>
      </w:r>
      <w:r>
        <w:t>в пункте 4 статьи 333 цифры "2025" заменить цифрами "2022"</w:t>
      </w:r>
    </w:p>
    <w:p>
      <w:r>
        <w:rPr>
          <w:b/>
        </w:rPr>
        <w:t xml:space="preserve">171. </w:t>
      </w:r>
      <w:r>
        <w:t>пункт 2 статьи 334 изложить в следующей редакции: "2. Определение суммы страховых взносов по обязательному пенсионному страхованию на финансирование страховой пенсии в отношении застрахованных лиц осуществляется Фондом на основании данных индивидуального (персонифицированного) учета:</w:t>
      </w:r>
    </w:p>
    <w:p>
      <w:r>
        <w:rPr>
          <w:b/>
        </w:rPr>
        <w:t xml:space="preserve">171. </w:t>
      </w:r>
      <w:r>
        <w:t>начиная с 2023 года для страхователей, указанных в подпункте 1 пункта 1 настоящей статьи, доля единого тарифа составляет 72,8 процента на финансирование страховой пенсии, из них 72,8 процента на индивидуальную часть тарифа страховых взносов. Страховые взносы, исчисленные свыше установленной предельной величины базы для исчисления страховых взносов по обязательному пенсионному страхованию, направляются на финансирование страховой пенсии в размере 0,0 процента на солидарную часть тарифа страховых взносов</w:t>
      </w:r>
    </w:p>
    <w:p>
      <w:r>
        <w:rPr>
          <w:b/>
        </w:rPr>
        <w:t xml:space="preserve">171. </w:t>
      </w:r>
      <w:r>
        <w:t>в течение 2023 - 2027 годов для страхователей, указанных в подпункте 2 пункта 1 настоящей статьи, в размере 0,0 процента доли единого пониженного тарифа</w:t>
      </w:r>
    </w:p>
    <w:p>
      <w:r>
        <w:rPr>
          <w:b/>
        </w:rPr>
        <w:t xml:space="preserve">171. </w:t>
      </w:r>
      <w:r>
        <w:t>начиная с 2023 года для страхователей, указанных в подпункте 3 пункта 1 настоящей статьи, по следующим долям единого пониженного тарифа: в пределах установленной предельной величины базы для начисления страховых взносов - в отношении части выплат в пользу застрахованных лиц, определяемой по итогам каждого календарного месяца и не превышающей величины минимального размера оплаты труда, установленного федеральным законом на начало расчетного периода, - 72,8 процента на финансирование страховой пенсии, из них: 19,4 процента - на солидарную часть тарифа страховых взносов; 53,4 процента - на индивидуальную часть тарифа страховых взносов; в пределах установленной предельной величины базы для начисления страховых взносов - в отношении части выплат в пользу застрахованных лиц, определяемой по итогам каждого календарного месяца как превышение над величиной минимального размера оплаты труда, установленного федеральным законом на начало расчетного периода, - 72,8 процента на финансирование страховой пенсии, из них 72,8 процента - на индивидуальную часть тарифа страховых взносов; свыше установленной предельной величины базы для начисления страховых взносов - 72,8 процента на солидарную часть тарифа страховых взносов."</w:t>
      </w:r>
    </w:p>
    <w:p>
      <w:r>
        <w:rPr>
          <w:b/>
        </w:rPr>
        <w:t>Статья 7</w:t>
      </w:r>
    </w:p>
    <w:p>
      <w:r>
        <w:t>Внести в Федеральный закон от 10 июля 2002 года № 86-ФЗ "О Центральном банке Российской Федерации (Банке России)" (Собрание законодательства Российской Федерации, 2002, № 28, ст. 2790; 2004, № 31, ст. 3233; 2006, № 25, ст. 2648; 2010, № 45, ст. 5756; 2011, № 27, ст. 3873; № 43, ст. 5973; № 48, ст. 6728; 2013, № 30, ст. 4084; № 51, ст. 6695; № 52, ст. 6975; 2015, № 27, ст. 4001; № 29, ст. 4348; 2016, № 1, ст. 50; 2017, № 14, ст. 1997; 2018, № 32, ст. 5115; 2019, № 29, ст. 3857; № 31, ст. 4418; 2020, № 14, ст. 2036; № 30, ст. 4738; № 31, ст. 5018; 2021, № 9, ст. 1467; № 27, ст. 5187; № 52, ст. 8982) следующие изменения</w:t>
      </w:r>
    </w:p>
    <w:p>
      <w:r>
        <w:t>пункт 184 статьи 4 дополнить словами "и по договорам долгосрочных сбережений"</w:t>
      </w:r>
    </w:p>
    <w:p>
      <w:r>
        <w:t>часть третью статьи 761 после слов "по негосударственному пенсионному обеспечению" дополнить словами "и по договорам долгосрочных сбережений"</w:t>
      </w:r>
    </w:p>
    <w:p>
      <w:r>
        <w:rPr>
          <w:b/>
        </w:rPr>
        <w:t>Статья 8</w:t>
      </w:r>
    </w:p>
    <w:p>
      <w:r>
        <w:t>Внести в Федеральный закон от 24 июля 2002 года № 111-ФЗ "Об инвестировании средств для финансирования накопительной пенсии в Российской Федерации" (Собрание законодательства Российской Федерации, 2002, № 30, ст. 3028; 2003, № 1, ст. 13; 2004, № 31, ст. 3217; 2005, № 19, ст. 1755; 2008, № 18, ст. 1942; № 30, ст. 3616; 2009, № 29, ст. 3619; № 52, ст. 6454; 2010, № 31, ст. 4196; 2011, № 29, ст. 4291; № 48, ст. 6728; № 49, ст. 7036, 7037; 2012, № 50, ст. 6965, 6966; 2013, № 30, ст. 4084; № 49, ст. 6352; № 52, ст. 6975; 2014, № 30, ст. 4219; 2015, № 27, ст. 4001; 2016, № 1, ст. 41; 2017, № 30, ст. 4456; 2018, № 18, ст. 2557; № 31, ст. 4858; 2020, № 50, ст. 8054; 2021, № 52, ст. 8974; 2022, № 27, ст. 4613; № 29, ст. 5204; № 48, ст. 8323; 2023, № 1, ст. 16; № 25, ст. 4415) следующие изменения</w:t>
      </w:r>
    </w:p>
    <w:p>
      <w:r>
        <w:t>в статье 3: а) абзац второй подпункта 1 после слов "в доверительное управление управляющим компаниям" дополнить словами "и негосударственным пенсионным фондам"; б) в абзаце первом подпункта 42 слова "юридическое лицо, уполномоченное Правительством Российской Федерации осуществлять инвестирование переданных ему" заменить словами "государственная корпорация развития "ВЭБ.РФ", осуществляющая инвестирование переданных ей"; в) в подпункте 43 слова "юридическое лицо, уполномоченное Правительством Российской Федерации осуществлять инвестирование переданных ему" заменить словами "государственная корпорация развития "ВЭБ.РФ", осуществляющая инвестирование переданных ей"</w:t>
      </w:r>
    </w:p>
    <w:p>
      <w:r>
        <w:t>пункт 2 статьи 10 дополнить подпунктами 23 и 24 следующего содержания: "23) предоставлять по запросу управляющей компании, в том числе государственной управляющей компании, не позднее последнего рабочего дня месяца, следующего за месяцем получения такого запроса, сведения о количестве поданных заявлений застрахованных лиц о выборе инвестиционного портфеля (управляющей компании), количестве поданных заявлений застрахованных лиц о переходе (досрочном переходе) из Фонда пенсионного и социального страхования Российской Федерации в негосударственный пенсионный фонд, осуществляющий деятельность по обязательному пенсионному страхованию, количестве поданных заявлений застрахованных лиц о переходе (досрочном переходе) в Фонд пенсионного и социального страхования Российской Федерации с указанием года подачи указанных заявлений и общего размера учтенных в специальной части индивидуального лицевого счета средств пенсионных накоплений застрахованных лиц, подавших указанные заявления, на дату, указанную в запросе</w:t>
      </w:r>
    </w:p>
    <w:p>
      <w:r>
        <w:t>предоставлять по запросу управляющей компании, в том числе государственной управляющей компании, не позднее последнего рабочего дня месяца, следующего за месяцем получения такого запроса, сведения о половозрастной структуре застрахованных лиц, средства пенсионных накоплений которых переданы в доверительное управление этой управляющей компании, отдельно по каждому инвестиционному портфелю с указанием количества застрахованных лиц и общего размера средств пенсионных накоплений по каждой группе, включающей застрахованных лиц одного пола и одного года рождения, на дату, указанную в таком запросе."</w:t>
      </w:r>
    </w:p>
    <w:p>
      <w:r>
        <w:t>в подпункте 14 статьи 11 слова ", а также процесс передачи активов от государственной управляющей компании средствами выплатного резерва, с которой прекращаются (расторгаются) договоры доверительного управления средствами выплатного резерва и средствами пенсионных накоплений застрахованных лиц, которым установлена срочная пенсионная выплата, вновь назначенной государственной управляющей компании средствами выплатного резерва" исключить</w:t>
      </w:r>
    </w:p>
    <w:p>
      <w:r>
        <w:t>в статье 18: а) в пункте 15 слова "пять лет" заменить словами "99 лет", второе предложение исключить; б) пункты 181 и 182 признать утратившими силу</w:t>
      </w:r>
    </w:p>
    <w:p>
      <w:r>
        <w:t>в статье 301: а) в пункте 61 цифры "10" заменить цифрой "5"; б) пункт 7 дополнить подпунктом 6 следующего содержания: "6) стимулирование формирования долгосрочных сбережений граждан в порядке, установленном Правительством Российской Федерации, в объеме доли резерва Фонда пенсионного и социального страхования Российской Федерации по обязательному пенсионному страхованию, равной соотношению объема уменьшения средств пенсионных накоплений, формирующихся в Фонде пенсионного и социального страхования Российской Федерации, к общему объему средств пенсионных накоплений, формирующихся в Фонде пенсионного и социального страхования Российской Федерации (за исключением резерва Фонда пенсионного и социального страхования Российской Федерации по обязательному пенсионному страхованию, средств выплатного резерва и средств пенсионных накоплений застрахованных лиц, которым установлена срочная пенсионная выплата). Размер резерва Фонда пенсионного и социального страхования Российской Федерации по обязательному пенсионному страхованию в результате осуществления стимулирования формирования долгосрочных сбережений в соответствии с настоящим подпунктом не может составлять менее размера, определенного в соответствии с частью 5 статьи 6 Федерального закона от 28 декабря 2013 года №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p>
      <w:r>
        <w:t>в статье 31: а) пункт 1 дополнить подпунктом 4 следующего содержания: "4) на перевод средств пенсионных накоплений, учитываемых на пенсионном счете накопительной пенсии застрахованного лица, в состав средств пенсионных резервов в качестве единовременного взноса по договору долгосрочных сбережений в соответствии со статьей 3612-1 Федерального закона от 7 мая 1998 года № 75-ФЗ "О негосударственных пенсионных фондах"."; б) пункт 11 признать утратившим силу; в) дополнить пунктом 31 следующего содержания: "31. Правительство Российской Федерации вправе определить случаи, при которых Фонд пенсионного и социального страхования Российской Федерации и управляющие компании вправе не осуществлять и (или) осуществлять в ограниченных составе и объеме раскрытие информации, подлежащей раскрытию в соответствии с требованиями настоящего Федерального закона, а также установить лиц, в отношении которых Фонд пенсионного и социального страхования Российской Федерации и управляющие компании вправе не осуществлять и (или) осуществлять в ограниченных составе и объеме раскрытие указанной информации."</w:t>
      </w:r>
    </w:p>
    <w:p>
      <w:r>
        <w:t>статью 34 дополнить пунктом 11 следующего содержания: "11. Перевод переданных в доверительное управление государственной управляющей компании средств пенсионных накоплений, отраженных в специальной части индивидуальных лицевых счетов застрахованных лиц, в негосударственный пенсионный фонд может осуществляться Фондом пенсионного и социального страхования Российской Федерации также путем передачи активов, приобретенных государственной управляющей компанией за счет средств пенсионных накоплений расширенного инвестиционного портфеля, в случаях и порядке, которые установлены Правительством Российской Федерации по согласованию с Центральным банком Российской Федерации, при соблюдении в совокупности следующих условий: (В редакции Федерального закона от 25.12.2023 № 632-ФЗ) 1) общий размер входящих в расширенный инвестиционный портфель государственной управляющей компании средств пенсионных накоплений застрахованных лиц, отказавшихся от формирования накопительной пенсии в Фонде пенсионного и социального страхования Российской Федерации в соответствии с законодательством Российской Федерации об обязательном пенсионном страховании, подлежащих передаче Фондом пенсионного и социального страхования Российской Федерации в выбранные застрахованными лицами негосударственные пенсионные фонды из расширенного инвестиционного портфеля государственной управляющей компании на основании заявлений застрахованных лиц о переходе (досрочном переходе) из Фонда пенсионного и социального страхования Российской Федерации в негосударственный пенсионный фонд, осуществляющий деятельность по обязательному пенсионному страхованию, превышает 4 процента стоимости чистых активов указанного инвестиционного портфеля на 31 декабря года, предшествующего году удовлетворения указанных заявлений</w:t>
      </w:r>
    </w:p>
    <w:p>
      <w:r>
        <w:t>передача активов осуществляется в негосударственный пенсионный фонд, размер передачи средств пенсионных накоплений в который превышает 0,4 процента стоимости чистых активов расширенного инвестиционного портфеля государственной управляющей компании на 31 декабря года, предшествующего году удовлетворения указанных заявлений."</w:t>
      </w:r>
    </w:p>
    <w:p>
      <w:r>
        <w:rPr>
          <w:b/>
        </w:rPr>
        <w:t>Статья 9</w:t>
      </w:r>
    </w:p>
    <w:p>
      <w:r>
        <w:t>Внести в Федеральный закон от 26 октября 2002 года № 127-ФЗ "О несостоятельности (банкротстве)" (Собрание законодательства Российской Федерации, 2002, № 43, ст. 4190; 2010, № 17, ст. 1988; 2013, № 30, ст. 4084; № 52, ст. 6975; 2014, № 30, ст. 4217; № 52, ст. 7543; 2015, № 1, ст. 35; № 27, ст. 3958; 2016, № 26, ст. 3891; 2021, № 17, ст. 2878; 2022, № 1, ст. 53; № 27, ст. 4613; № 48, ст. 8319; 2023, № 1, ст. 3, 16) следующие изменения</w:t>
      </w:r>
    </w:p>
    <w:p>
      <w:r>
        <w:t>в статье 1861: а) пункт 2 после слов "пенсионному обеспечению" дополнить словами "и (или) формированию долгосрочных сбережений"; б) пункт 4 после слов "пенсионному обеспечению" дополнить словами "и формированию долгосрочных сбережений"</w:t>
      </w:r>
    </w:p>
    <w:p>
      <w:r>
        <w:t>подпункт 4 пункта 4 статьи 1861-4 после слов "выплате негосударственных пенсий участникам," дополнить словами "назначению и осуществлению периодических выплат, единовременных выплат по договорам долгосрочных сбережений,"</w:t>
      </w:r>
    </w:p>
    <w:p>
      <w:r>
        <w:t>абзац третий пункта 11 статьи 1861-5 после слов "пенсионного обеспечения," дополнить словами "договора долгосрочных сбережений,"</w:t>
      </w:r>
    </w:p>
    <w:p>
      <w:r>
        <w:t>пункт 9 статьи 1863-2 после слов "пенсионному обеспечению" дополнить словами "и формированию долгосрочных сбережений"</w:t>
      </w:r>
    </w:p>
    <w:p>
      <w:r>
        <w:t>в статье 1864: а) наименование дополнить словами "и (или) деятельность по формированию долгосрочных сбережений"; б) пункт 1 после слов "пенсионному обеспечению" дополнить словами ", обязательства по формированию долгосрочных сбережений"; в) подпункт 1 пункта 3 дополнить словами ", договорам долгосрочных сбережений"; г) абзац первый пункта 5 дополнить словами "и договоры долгосрочных сбережений"; д) в пункте 6: подпункт 2 после слов "пенсионным договорам" дополнить словами "и договорам долгосрочных сбережений"; подпункт 3 после слов "негосударственных пенсий," дополнить словами "осуществлению назначенных периодических выплат и единовременных выплат по договорам долгосрочных сбережений,", после слов "пенсионному обеспечению" дополнить словами "и формированию долгосрочных сбережений"; е) пункт 61 после слов "пенсионному обеспечению" дополнить словами "и формированию долгосрочных сбережений"; ж) пункт 62 после слов "пенсионному обеспечению" дополнить словами "и формированию долгосрочных сбережений"</w:t>
      </w:r>
    </w:p>
    <w:p>
      <w:r>
        <w:t>в пункте 2 статьи 1865: а) абзац второй после слов "пенсионным договором" дополнить словами "или договором долгосрочных сбережений"; б) абзац третий после слов "пенсионных взносов" дополнить словами "или сберегательных взносов", дополнить словами "или договоры долгосрочных сбережений"; в) абзацы пятый - восьмой изложить в следующей редакции: "Размер выкупной суммы для осуществления выплаты вкладчику, который в соответствии с условиями пенсионного договора или договора долгосрочных сбережений имел право обратиться за получением предусмотренной абзацем четвертым пункта 2 статьи 13 и пунктом 1 статьи 3641 Федерального закона "О негосударственных пенсионных фондах" выкупной суммы по состоянию на дату наступления гарантийного случая в соответствии с Федеральным законом "О гарантировании прав участников негосударственных пенсионных фондов в рамках деятельности по негосударственному пенсионному обеспечению и формированию долгосрочных сбережений", рассчитывается на указанную дату как положительная разница между размером выкупной суммы, определенной в соответствии с пенсионными правилами негосударственного пенсионного фонда и пенсионным договором либо правилами формирования долгосрочных сбережений негосударственного пенсионного фонда и договором долгосрочных сбережений и указанной в реестре обязательств негосударственного пенсионного фонда перед участниками, правопреемниками участников, формируемом в соответствии с Федеральным законом "О гарантировании прав участников негосударственных пенсионных фондов в рамках деятельности по негосударственному пенсионному обеспечению и формированию долгосрочных сбережений", и размером гарантийного возмещения, подлежащего выплате или переводу в другой негосударственный пенсионный фонд в отношении участника (участников) этого пенсионного договора или договора долгосрочных сбережений в соответствии со статьей 11 и частью 7 статьи 12 Федерального закона "О гарантировании прав участников негосударственных пенсионных фондов в рамках деятельности по негосударственному пенсионному обеспечению и формированию долгосрочных сбережений" и уменьшенного на сумму единовременных взносов, дополнительных стимулирующих взносов и результата их размещения, отраженных на счетах долгосрочных сбережений участника (участников) договора долгосрочных сбережений по состоянию на дату наступления гарантийного случая. Размер выкупной суммы для осуществления выплаты участнику, не являющемуся вкладчиком в свою пользу, который в соответствии с условиями пенсионного договора или договора долгосрочных сбережений имел право обратиться за получением предусмотренной абзацем пятым пункта 3 статьи 13 и пунктом 1 статьи 3641 Федерального закона "О негосударственных пенсионных фондах" выкупной суммы по состоянию на дату наступления гарантийного случая в соответствии с Федеральным законом "О гарантировании прав участников негосударственных пенсионных фондов в рамках деятельности по негосударственному пенсионному обеспечению и формированию долгосрочных сбережений" и которому на дату наступления такого гарантийного случая не были назначены негосударственная пенсия, периодические выплаты или единовременная выплата по договору долгосрочных сбережений, рассчитывается на указанную дату как положительная разница между размером выкупной суммы, определенной в соответствии с пенсионными правилами негосударственного пенсионного фонда и пенсионным договором либо правилами формирования долгосрочных сбережений негосударственного пенсионного фонда и договором долгосрочных сбережений и указанной в реестре обязательств негосударственного пенсионного фонда перед участниками, правопреемниками участников, формируемом в соответствии с Федеральным законом "О гарантировании прав участников негосударственных пенсионных фондов в рамках деятельности по негосударственному пенсионному обеспечению и формированию долгосрочных сбережений", и размером гарантийного возмещения, подлежащего выплате или переводу в другой негосударственный пенсионный фонд в отношении такого участника по тому же пенсионному договору или договору долгосрочных сбережений в соответствии со статьей 11 и частью 7 статьи 12 Федерального закона "О гарантировании прав участников негосударственных пенсионных фондов в рамках деятельности по негосударственному пенсионному обеспечению и формированию долгосрочных сбережений" и уменьшенного на сумму единовременного взноса, дополнительных стимулирующих взносов и результата их размещения, отраженных на счете долгосрочных сбережений участника по состоянию на дату наступления гарантийного случая. Размер выкупной суммы для осуществления выплаты участнику, которому на дату наступления гарантийного случая в соответствии с Федеральным законом "О гарантировании прав участников негосударственных пенсионных фондов в рамках деятельности по негосударственному пенсионному обеспечению и формированию долгосрочных сбережений" были назначены негосударственная пенсия по пенсионному договору или периодические выплаты по договору долгосрочных сбережений, рассчитывается как положительная разница между общей величиной обязательств по выплате назначенной негосударственной пенсии такому участнику по указанному пенсионному договору или обязательств по осуществлению периодических выплат по договору долгосрочных сбережений, установленной по результатам актуарного оценивания деятельности негосударственного пенсионного фонда, проводимого в соответствии с Федеральным законом "О гарантировании прав участников негосударственных пенсионных фондов в рамках деятельности по негосударственному пенсионному обеспечению и формированию долгосрочных сбережений", и размером гарантийного возмещения, подлежащего переводу в другой негосударственный пенсионный фонд в отношении такого участника по тому же пенсионному договору или договору долгосрочных сбережений в соответствии с частью 1 статьи 12 Федерального закона "О гарантировании прав участников негосударственных пенсионных фондов в рамках деятельности по негосударственному пенсионному обеспечению и формированию долгосрочных сбережений". Размер выкупной суммы для осуществления выплаты участнику, правопреемнику участника негосударственного пенсионного фонда, которым на дату наступления гарантийного случая в соответствии с Федеральным законом "О гарантировании прав участников негосударственных пенсионных фондов в рамках деятельности по негосударственному пенсионному обеспечению и формированию долгосрочных сбережений" была установлена, но не выплачена выкупная сумма в соответствии с условиями пенсионного договора или договора долгосрочных сбережений либо единовременная выплата по договору долгосрочных сбережений, рассчитывается как положительная разница между этой невыплаченной выкупной суммой или единовременной выплатой по договору долгосрочных сбережений, указанной в реестре обязательств негосударственного пенсионного фонда перед участниками, правопреемниками участников, формируемом в соответствии с Федеральным законом "О гарантировании прав участников негосударственных пенсионных фондов в рамках деятельности по негосударственному пенсионному обеспечению и формированию долгосрочных сбережений", и размером гарантийного возмещения, подлежащего выплате или переводу в другой негосударственный пенсионный фонд в отношении таких участника, правопреемника участника негосударственного пенсионного фонда по тому же пенсионному договору или договору долгосрочных сбережений в соответствии со статьей 11 Федерального закона "О гарантировании прав участников негосударственных пенсионных фондов в рамках деятельности по негосударственному пенсионному обеспечению и формированию долгосрочных сбережений"."</w:t>
      </w:r>
    </w:p>
    <w:p>
      <w:r>
        <w:t>в пункте 1 статьи 1867: а) подпункт 1 после слов "пенсионному обеспечению" дополнить словами "и формированию долгосрочных сбережений"; б) подпункт 2 дополнить словами ", либо по осуществлению выплат по договору долгосрочных сбережений, предусмотренных пунктом 5 статьи 3640 Федерального закона "О негосударственных пенсионных фондах"; в) подпункт 3 дополнить словами ", либо по осуществлению срочных периодических выплат, предусмотренных пунктом 7 статьи 3640 Федерального закона "О негосударственных пенсионных фондах"</w:t>
      </w:r>
    </w:p>
    <w:p>
      <w:r>
        <w:t>в статье 1868: а) наименование дополнить словами "и (или) деятельность по формированию долгосрочных сбережений"; б) в пункте 1: подпункт 1 после слов "пенсионному обеспечению" дополнить словами "и формированию долгосрочных сбережений"; подпункт 2 после слов "негосударственной пенсии" дополнить словами "либо по осуществлению выплат по договору долгосрочных сбережений, предусмотренных пунктом 5 статьи 3640 Федерального закона "О негосударственных пенсионных фондах","; подпункт 3 после слов "договором срок" дополнить словами "либо по осуществлению срочных периодических выплат, предусмотренных пунктом 7 статьи 3640 Федерального закона "О негосударственных пенсионных фондах","</w:t>
      </w:r>
    </w:p>
    <w:p>
      <w:r>
        <w:t>в статье 1873: а) пункт 8 после слов "пенсионных счетов," дополнить словами "счетов долгосрочных сбережений,"; б) пункт 9 после слов "пенсионных договоров," дополнить словами "договоров долгосрочных сбережений,"; в) абзац первый пункта 11 после слов "пенсионных счетов," дополнить словами "счетов долгосрочных сбережений,"</w:t>
      </w:r>
    </w:p>
    <w:p>
      <w:r>
        <w:t>подпункт 1 пункта 3 статьи 1874 после слов "едином реестре застрахованных лиц" дополнить словами "по обязательному пенсионному страхованию (далее также - единый реестр застрахованных лиц)"</w:t>
      </w:r>
    </w:p>
    <w:p>
      <w:r>
        <w:t>в статье 1877: а) в пункте 3: абзац третий после слов "пенсионному обеспечению" дополнить словами "и (или) формированию долгосрочных сбережений"; абзац четвертый дополнить словами ", договорам долгосрочных сбережений (в том числе обязательства по осуществлению периодических выплат по договорам долгосрочных сбережений)"; б) абзац первый пункта 11 после слов "пенсионных счетов," дополнить словами "счетов долгосрочных сбережений,"; в) абзац второй пункта 12 после слов "пенсионных счетов," дополнить словами "счетов долгосрочных сбережений,"</w:t>
      </w:r>
    </w:p>
    <w:p>
      <w:r>
        <w:rPr>
          <w:b/>
        </w:rPr>
        <w:t>Статья 10</w:t>
      </w:r>
    </w:p>
    <w:p>
      <w:r>
        <w:t>Внести в статью 18 Федерального закона от 26 июля 2006 года № 135-ФЗ "О защите конкуренции" (Собрание законодательства Российской Федерации, 2006, № 31, ст. 3434; 2011, № 50, ст. 7343; 2013, № 52, ст. 6961; 2015, № 41, ст. 5629; 2020, № 14, ст. 2027) следующие изменения</w:t>
      </w:r>
    </w:p>
    <w:p>
      <w:r>
        <w:t>часть 1 дополнить пунктом 6 следующего содержания: "6) формирование долгосрочных сбережений."</w:t>
      </w:r>
    </w:p>
    <w:p>
      <w:r>
        <w:t>часть 4 после слов "пенсионного обеспечения" дополнить словами "и договоров долгосрочных сбережений"</w:t>
      </w:r>
    </w:p>
    <w:p>
      <w:r>
        <w:rPr>
          <w:b/>
        </w:rPr>
        <w:t>Статья 11</w:t>
      </w:r>
    </w:p>
    <w:p>
      <w:r>
        <w:t>Внести в Федеральный закон от 29 декабря 2006 года № 256-ФЗ "О дополнительных мерах государственной поддержки семей, имеющих детей" (Собрание законодательства Российской Федерации, 2007, № 1, ст. 19; 2008, № 30, ст. 3616; № 52, ст. 6243; 2010, № 31, ст. 4210; 2011, № 1, ст. 52; № 27, ст. 3880; 2012, № 31, ст. 4322; 2013, № 23, ст. 2886; 2014, № 30, ст. 4217; 2015, № 10, ст. 1424; № 21, ст. 2983; № 48, ст. 6714; 2016, № 27, ст. 4235; 2017, № 52, ст. 7934; 2018, № 1, ст. 16; 2019, № 12, ст. 1227; 2020, № 9, ст. 1127; № 50, ст. 8054; 2022, № 18, ст. 3002; № 50, ст. 8769, 8802; 2023, № 1, ст. 16) следующие изменения</w:t>
      </w:r>
    </w:p>
    <w:p>
      <w:r>
        <w:t>пункт 3 части 3 статьи 7 дополнить словами ", за исключением женщин, которые осуществили перевод средств пенсионных накоплений на формирование пенсионных резервов в качестве единовременного взноса по договору долгосрочных сбережений в соответствии с Федеральным законом от 7 мая 1998 года № 75-ФЗ "О негосударственных пенсионных фондах"</w:t>
      </w:r>
    </w:p>
    <w:p>
      <w:r>
        <w:t>часть 2 статьи 8 дополнить пунктом 10 следующего содержания: "10) перевода пенсионных накоплений на формирование пенсионных резервов в качестве единовременного взноса по договору долгосрочных сбережений в соответствии с Федеральным законом от 7 мая 1998 года № 75-ФЗ "О негосударственных пенсионных фондах"."</w:t>
      </w:r>
    </w:p>
    <w:p>
      <w:r>
        <w:t>в статье 12: а) часть 1 после слов "в пунктах 1, 2 и 4 части 1 статьи 3 настоящего Федерального закона," дополнить словами "за исключением женщин, которые осуществили перевод средств пенсионных накоплений на формирование пенсионных резервов в качестве единовременного взноса по договору долгосрочных сбережений в соответствии с Федеральным законом от 7 мая 1998 года № 75-ФЗ "О негосударственных пенсионных фондах","; б) дополнить частями 21-1 и 21-2 следующего содержания: "21-1. При возврате в Фонд пенсионного и социального страхования Российской Федерации (территориальный орган Фонда пенсионного и социального страхования Российской Федерации) средств материнского (семейного) капитала, включая доход, полученный от их инвестирования, в связи с переводом средств пенсионных накоплений, учтенных на пенсионном счете накопительной пенсии застрахованного лица, в качестве единовременного взноса по договору долгосрочных сбережений Фонд пенсионного и социального страхования Российской Федерации (территориальный орган Фонда пенсионного и социального страхования Российской Федерации) вносит в регистр сведения о возвращенных средствах материнского (семейного) капитала, включая доход, полученный от их инвестирования. 21-2. Женщины, чьи средства материнского (семейного) капитала, включая доход, полученный от их инвестирования, возвращены в связи с переводом средств пенсионных накоплений, учтенных на пенсионном счете накопительной пенсии застрахованного лица, в качестве единовременного взноса по договору долгосрочных сбережений, вправе обратиться с заявлением о распоряжении по направлению (направлениям), предусмотренному статьями 10, 11, 111 и 112 настоящего Федерального закона."</w:t>
      </w:r>
    </w:p>
    <w:p>
      <w:r>
        <w:rPr>
          <w:b/>
        </w:rPr>
        <w:t>Статья 12</w:t>
      </w:r>
    </w:p>
    <w:p>
      <w:r>
        <w:t>В части 2 статьи 21 Федерального закона от 17 мая 2007 года № 82-ФЗ "О государственной корпорации развития "ВЭБ.РФ" (Собрание законодательства Российской Федерации, 2007, № 22, ст. 2562; 2012, № 26, ст. 3438; 2018, № 1, ст. 38; № 49, ст. 7524; 2019, № 30, ст. 4151; 2020, № 31, ст. 5051; 2021, № 27, ст. 5160) первое предложение изложить в следующей редакции: "ВЭБ.РФ осуществляет функции государственной управляющей компании по доверительному управлению средствами пенсионных накоплений, а также функции государственной управляющей компании средствами выплатного резерва по доверительному управлению средствами выплатного резерва и средствами пенсионных накоплений застрахованных лиц, которым установлена срочная пенсионная выплата, в соответствии с законодательством Российской Федерации об инвестировании средств пенсионных накоплений и заключаемыми в соответствии с ним договорами.".</w:t>
      </w:r>
    </w:p>
    <w:p>
      <w:r>
        <w:rPr>
          <w:b/>
        </w:rPr>
        <w:t>Статья 13</w:t>
      </w:r>
    </w:p>
    <w:p>
      <w:r>
        <w:t>Внести в Федеральный закон от 30 апреля 2008 года № 56-ФЗ "О дополнительных страховых взносах на накопительную пенсию и государственной поддержке формирования пенсионных накоплений" (Собрание законодательства Российской Федерации, 2008, № 18, ст. 1943; 2014, № 30, ст. 4217; 2018, № 24, ст. 3405; 2022, № 29, ст. 5204; № 48, ст. 8323) следующие изменения</w:t>
      </w:r>
    </w:p>
    <w:p>
      <w:r>
        <w:t>часть 1 статьи 3 дополнить словами ", за исключением лиц, которые осуществили перевод средств пенсионных накоплений в состав средств пенсионных резервов в качестве единовременного взноса по договору долгосрочных сбережений в соответствии с Федеральным законом от 7 мая 1998 года № 75-ФЗ "О негосударственных пенсионных фондах" (далее - Федеральный закон "О негосударственных пенсионных фондах")"</w:t>
      </w:r>
    </w:p>
    <w:p>
      <w:r>
        <w:t>статью 5 дополнить частью 5 следующего содержания: "5. В случае перевода средств пенсионных накоплений застрахованного лица в состав средств пенсионных резервов в качестве единовременного взноса по договору долгосрочных сбережений в соответствии с Федеральным законом "О негосударственных пенсионных фондах" уплата дополнительных страховых взносов прекращается."</w:t>
      </w:r>
    </w:p>
    <w:p>
      <w:r>
        <w:t>часть 2 статьи 8 дополнить предложением следующего содержания: "В случае перевода средств пенсионных накоплений застрахованного лица в состав средств пенсионных резервов в качестве единовременного взноса по договору долгосрочных сбережений в соответствии с Федеральным законом "О негосударственных пенсионных фондах" уплата взносов работодателя в пользу данного застрахованного лица прекращается со дня внесения изменений в единый реестр застрахованных лиц по обязательному пенсионному страхованию о прекращении формирования накопительной пенсии застрахованного лица."</w:t>
      </w:r>
    </w:p>
    <w:p>
      <w:r>
        <w:t>в части 2 статьи 10 слова "от 7 мая 1998 года № 75-ФЗ" и слова "(далее - Федеральный закон "О негосударственных пенсионных фондах")" исключить</w:t>
      </w:r>
    </w:p>
    <w:p>
      <w:r>
        <w:rPr>
          <w:b/>
        </w:rPr>
        <w:t>Статья 14</w:t>
      </w:r>
    </w:p>
    <w:p>
      <w:r>
        <w:t>В части 3 статьи 5 Федерального закона от 7 февраля 2011 года № 7-ФЗ "О клиринге, клиринговой деятельности и центральном контрагенте" (Собрание законодательства Российской Федерации, 2011, № 7, ст. 904; № 48, ст. 6728; 2013, № 30, ст. 4084; 2014, № 11, ст. 1098; 2015, № 27, ст. 4001; № 29, ст. 4357; 2016, № 1, ст. 23; 2017, № 30, ст. 4456; 2018, № 24, ст. 3399) слова "и пенсионному страхованию" заменить словами ", пенсионному страхованию и формированию долгосрочных сбережений".</w:t>
      </w:r>
    </w:p>
    <w:p>
      <w:r>
        <w:rPr>
          <w:b/>
        </w:rPr>
        <w:t>Статья 15</w:t>
      </w:r>
    </w:p>
    <w:p>
      <w:r>
        <w:t>В пункте 9 части 2 статьи 1 Федерального закона от 4 мая 2011 года № 99-ФЗ "О лицензировании отдельных видов деятельности" (Собрание законодательства Российской Федерации, 2011, № 19, ст. 2716; № 48, ст. 6728; 2013, № 27, ст. 3477; 2014, № 30, ст. 4256; № 42, ст. 5615; 2015, № 1, ст. 11, 72; № 27, ст. 3951; № 29, ст. 4339, 4342; 2016, № 1, ст. 50; 2017, № 31, ст. 4765; 2018, № 1, ст. 35; № 45, ст. 6841; 2019, № 16, ст. 1817; № 30, ст. 4142; № 31, ст. 4457; № 52, ст. 7799; 2020, № 31, ст. 5029; 2021, № 18, ст. 3067; № 24, ст. 4186, 4188; 2022, № 29, ст. 5220, 5238; 2023, № 25, ст. 4393) слова "и пенсионному страхованию" заменить словами ", пенсионному страхованию и формированию долгосрочных сбережений".</w:t>
      </w:r>
    </w:p>
    <w:p>
      <w:r>
        <w:rPr>
          <w:b/>
        </w:rPr>
        <w:t>Статья 16</w:t>
      </w:r>
    </w:p>
    <w:p>
      <w:r>
        <w:t>В части 3 статьи 5 Федерального закона от 21 ноября 2011 года № 325-ФЗ "Об организованных торгах" (Собрание законодательства Российской Федерации, 2011, № 48, ст. 6726; 2013, № 30, ст. 4084; 2015, № 27, ст. 4001; № 29, ст. 4357) слова "и пенсионному страхованию" заменить словами ", пенсионному страхованию и формированию долгосрочных сбережений".</w:t>
      </w:r>
    </w:p>
    <w:p>
      <w:r>
        <w:rPr>
          <w:b/>
        </w:rPr>
        <w:t>Статья 17</w:t>
      </w:r>
    </w:p>
    <w:p>
      <w:r>
        <w:t>В части 3 статьи 6 Федерального закона от 30 ноября 2011 года № 360-ФЗ "О порядке финансирования выплат за счет средств пенсионных накоплений" (Собрание законодательства Российской Федерации, 2011, № 49, ст. 7038; 2012, № 50, ст. 6965; 2013, № 52, ст. 6975; 2014, № 30, ст. 4217; 2023, № 1, ст. 16) слова ", уполномоченной Правительством Российской Федерации," исключить.</w:t>
      </w:r>
    </w:p>
    <w:p>
      <w:r>
        <w:rPr>
          <w:b/>
        </w:rPr>
        <w:t>Статья 18</w:t>
      </w:r>
    </w:p>
    <w:p>
      <w:r>
        <w:t>Внести в Федеральный закон от 2 ноября 2013 года № 293-ФЗ "Об актуарной деятельности в Российской Федерации" (Собрание законодательства Российской Федерации, 2013, № 44, ст. 5632; 2014, № 30, ст. 4219; 2015, № 29, ст. 4357; 2021, № 24, ст. 4212) следующие изменения</w:t>
      </w:r>
    </w:p>
    <w:p>
      <w:r>
        <w:t>в статье 7: а) в части 9 слова "и договорам негосударственного пенсионного обеспечения" заменить словами ", договорам негосударственного пенсионного обеспечения и договорам долгосрочных сбережений"; б) в пункте 3 части 10 слова "и договорам негосударственного пенсионного обеспечения" заменить словами ", договорам негосударственного пенсионного обеспечения и договорам долгосрочных сбережений"</w:t>
      </w:r>
    </w:p>
    <w:p>
      <w:r>
        <w:t>в пункте 4 части 2 статьи 8 слова "и договорам негосударственного пенсионного обеспечения" заменить словами ", договорам негосударственного пенсионного обеспечения и договорам долгосрочных сбережений"</w:t>
      </w:r>
    </w:p>
    <w:p>
      <w:r>
        <w:t>в пункте 31 части 1 статьи 13 слова "и договорам негосударственного пенсионного обеспечения" заменить словами ", договорам негосударственного пенсионного обеспечения и договорам долгосрочных сбережений"</w:t>
      </w:r>
    </w:p>
    <w:p>
      <w:r>
        <w:rPr>
          <w:b/>
        </w:rPr>
        <w:t>Статья 19</w:t>
      </w:r>
    </w:p>
    <w:p>
      <w:r>
        <w:t>Внести в статью 61 Федерального закона от 4 декабря 2013 года № 351-ФЗ "О внесении изменений в отдельные законодательные акты Российской Федерации по вопросам обязательного пенсионного страхования в части права выбора застрахованными лицами варианта пенсионного обеспечения" (Собрание законодательства Российской Федерации, 2013, № 49, ст. 6352; 2015, № 51, ст. 7244; 2016, № 52, ст. 7496; 2017, № 52, ст. 7936; 2018, № 51, ст. 7859; 2019, № 51, ст. 7487; 2020, № 50, ст. 8050; 2021, № 52, ст. 8988; 2022, № 50, ст. 8766; 2023, № 1, ст. 16) следующие изменения</w:t>
      </w:r>
    </w:p>
    <w:p>
      <w:r>
        <w:t>в части 1 цифры "2025" заменить цифрами "2022"</w:t>
      </w:r>
    </w:p>
    <w:p>
      <w:r>
        <w:t>в части 2 цифры "2025" заменить цифрами "2022"</w:t>
      </w:r>
    </w:p>
    <w:p>
      <w:r>
        <w:rPr>
          <w:b/>
        </w:rPr>
        <w:t>Статья 20</w:t>
      </w:r>
    </w:p>
    <w:p>
      <w:r>
        <w:t>Внести в Федеральный закон от 28 декабря 2013 года № 400-ФЗ "О страховых пенсиях" (Собрание законодательства Российской Федерации, 2013, № 52, ст. 6965; 2016, № 22, ст. 3091; № 27, ст. 4183; № 52, ст. 7486; 2018, № 41, ст. 6190; 2021, № 9, ст. 1465; № 22, ст. 3688; 2022, № 11, ст. 1596; № 29, ст. 5204; № 41, ст. 6941; № 45, ст. 7664; 2023, № 23, ст. 4010) следующие изменения</w:t>
      </w:r>
    </w:p>
    <w:p>
      <w:r>
        <w:t>часть 19 статьи 15 изложить в следующей редакции: "19. Максимальное значение индивидуального пенсионного коэффициента, определяемое за каждый календарный год, учитывается в размере:</w:t>
      </w:r>
    </w:p>
    <w:p>
      <w:r>
        <w:t>до 31 декабря 2022 года включительно: а) не свыше 10 - для застрахованных лиц, у которых в соответствующем году не формируются пенсионные накопления за счет страховых взносов на обязательное пенсионное страхование в соответствии с законодательством Российской Федерации о налогах и сборах и законодательством Российской Федерации об обязательном социальном страховании; б) не свыше 6,25 - для застрахованных лиц, у которых в соответствующем году формируются пенсионные накопления за счет страховых взносов на обязательное пенсионное страхование в соответствии с законодательством Российской Федерации о налогах и сборах и законодательством Российской Федерации об обязательном социальном страховании</w:t>
      </w:r>
    </w:p>
    <w:p>
      <w:r>
        <w:t>с 1 января 2023 года - не свыше 10."</w:t>
      </w:r>
    </w:p>
    <w:p>
      <w:r>
        <w:t>часть 4 статьи 18 изложить в следующей редакции: "4. Максимальное значение индивидуального пенсионного коэффициента при перерасчете страховой пенсии, предусмотренном пунктом 3 части 2 настоящей статьи, учитывается в размере:</w:t>
      </w:r>
    </w:p>
    <w:p>
      <w:r>
        <w:t>до 31 декабря 2022 года включительно: а) 3,0 - для застрахованных лиц, у которых в соответствующем году не формируются пенсионные накопления за счет страховых взносов на обязательное пенсионное страхование в соответствии с законодательством Российской Федерации о налогах и сборах и Федеральным законом от 15 декабря 2001 года № 167-ФЗ "Об обязательном пенсионном страховании в Российской Федерации"; б) 1,875 - для застрахованных лиц, у которых в соответствующем году формируются пенсионные накопления за счет страховых взносов на обязательное пенсионное страхование в соответствии с законодательством Российской Федерации о налогах и сборах и Федеральным законом от 15 декабря 2001 года № 167-ФЗ "Об обязательном пенсионном страховании в Российской Федерации"</w:t>
      </w:r>
    </w:p>
    <w:p>
      <w:r>
        <w:t>с 1 января 2023 года - 3,0."</w:t>
      </w:r>
    </w:p>
    <w:p>
      <w:r>
        <w:t>часть 5 статьи 19 изложить в следующей редакции: "5. Максимальное значение индивидуального пенсионного коэффициента при перерасчете доли страховой пенсии по старости учитывается в размере:</w:t>
      </w:r>
    </w:p>
    <w:p>
      <w:r>
        <w:t>до 31 декабря 2022 года включительно: а) 3,0 - для застрахованных лиц, у которых в соответствующем году не формируются пенсионные накопления за счет страховых взносов на обязательное пенсионное страхование в соответствии с законодательством Российской Федерации о налогах и сборах и законодательством Российской Федерации об обязательном социальном страховании; б) 1,875 - для застрахованных лиц, у которых в соответствующем году формируются пенсионные накопления за счет страховых взносов на обязательное пенсионное страхование в соответствии с законодательством Российской Федерации о налогах и сборах и законодательством Российской Федерации об обязательном социальном страховании</w:t>
      </w:r>
    </w:p>
    <w:p>
      <w:r>
        <w:t>с 1 января 2023 года - 3,0."</w:t>
      </w:r>
    </w:p>
    <w:p>
      <w:r>
        <w:t>часть 5 статьи 20 изложить в следующей редакции: "5. Максимальное значение индивидуального пенсионного коэффициента при перерасчете доли страховой пенсии по старости учитывается в размере:</w:t>
      </w:r>
    </w:p>
    <w:p>
      <w:r>
        <w:t>до 31 декабря 2022 года включительно: а) 3,0 - для застрахованных лиц, у которых в соответствующем году не формируются пенсионные накопления за счет страховых взносов на обязательное пенсионное страхование в соответствии с законодательством Российской Федерации о налогах и сборах и законодательством Российской Федерации об обязательном социальном страховании; б) 1,875 - для застрахованных лиц, у которых в соответствующем году формируются пенсионные накопления за счет страховых взносов на обязательное пенсионное страхование в соответствии с законодательством Российской Федерации о налогах и сборах и законодательством Российской Федерации об обязательном социальном страховании</w:t>
      </w:r>
    </w:p>
    <w:p>
      <w:r>
        <w:t>с 1 января 2023 года - 3,0."</w:t>
      </w:r>
    </w:p>
    <w:p>
      <w:r>
        <w:t>приложение 4 изложить в следующей редакции: "Приложение 4к Федеральному закону"О страховых пенсиях"(в редакции Федерального закона "О внесении измененийв отдельные законодательныеакты Российской Федерации") Максимальное значение индивидуального пенсионного коэффициента ____________________________ * В соответствии со статьей 22 Федерального закона от 15 декабря 2001 года № 167-ФЗ "Об обязательном пенсионном страховании в Российской Федерации" страховые взносы на формирование накопительной пенсии с 1 января 2023 года не начисляются."</w:t>
      </w:r>
    </w:p>
    <w:p>
      <w:r>
        <w:rPr>
          <w:b/>
        </w:rPr>
        <w:t>Статья 21</w:t>
      </w:r>
    </w:p>
    <w:p>
      <w:r>
        <w:t>Внести в Федеральный закон от 28 декабря 2013 года №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(Собрание законодательства Российской Федерации, 2013, № 52, ст. 6987; 2014, № 30, ст. 4219; 2015, № 27, ст. 4001; 2016, № 1, ст. 41; 2018, № 11, ст. 1584; 2021, № 52, ст. 8974; 2023, № 1, ст. 16; № 25, ст. 4415) следующие изменения: 1) часть 3 статьи 1 после слов "пенсионному обеспечению" дополнить словами "и деятельности по формированию долгосрочных сбережений"; 2) в статье 5: а) пункт 1 части 3 дополнить подпунктом "в" следующего содержания: "в) года, предшествующего году удовлетворения заявления застрахованного лица о единовременном взносе, в размере, подлежащем отражению на пенсионном счете накопительной пенсии застрахованного лица на указанную дату и определенном в соответствии с пунктом 8 статьи 3612-1 Федерального закона от 7 мая 1998 года № 75-ФЗ "О негосударственных пенсионных фондах", по сравнению с гарантируемыми страховщиком средствами застрахованного лица;"; б) часть 5 дополнить пунктом 21 следующего содержания: "21) при наступлении гарантийного случая в отношении гарантируемых страховщиком средств застрахованного лица при формировании и инвестировании средств пенсионных накоплений, указанного в подпункте "в" пункта 1 части 3 настоящей статьи, отразить на пенсионном счете накопительной пенсии застрахованного лица гарантийное восполнение за счет средств резерва по обязательному пенсионному страхованию, а при недостаточности указанного резерва за счет собственных средств и (или) иных источников, не запрещенных законодательством Российской Федерации, и перевести единовременный взнос по договору долгосрочных сбережений в состав средств пенсионных резервов в размере, равном размеру гарантируемых страховщиком средств застрахованного лица за вычетом средств (части средств) материнского (семейного) капитала, включая доход, полученный от их инвестирования, отраженных на пенсионном счете накопительной пенсии застрахованного лица;"; 3) в статье 6: а) часть 4 дополнить пунктом 3 следующего содержания: "3) недостаток средств пенсионных накоплений, учтенных на пенсионном счете накопительной пенсии застрахованного лица, после осуществления фондом-участником действий, указанных в пункте 21 части 5 статьи 5 настоящего Федерального закона (при наличии гарантийного случая, указанного в подпункте "в" пункта 1 части 3 статьи 5 настоящего Федерального закона), на 31 декабря года, предшествующего году удовлетворения заявления застрахованного лица о единовременном взносе, по сравнению с гарантируемыми Агентством средствами застрахованного лица на указанную дату."; б) дополнить частями 131 - 133 следующего содержания: "131. При наступлении гарантийного случая, установленного пунктом 3 части 4 настоящей статьи, фонд-участник в течение тридцати дней со дня наступления указанного случая обращается в Агентство с заявлением о выплате гарантийного возмещения, к которому прилагаются документы, подтверждающие наступление гарантийного случая. Днем обращения за выплатой гарантийного возмещения является день получения Агентством заявления о выплате гарантийного возмещения с приложенными документами, подтверждающими наступление гарантийного случая.</w:t>
      </w:r>
    </w:p>
    <w:p>
      <w:r>
        <w:rPr>
          <w:b/>
        </w:rPr>
        <w:t xml:space="preserve">132. </w:t>
      </w:r>
      <w:r>
        <w:t>При получении указанного в части 131 настоящей статьи заявления фонда-участника Агентство выплачивает фонду-участнику гарантийное возмещение в размере разницы между фактическим размером средств пенсионных накоплений, учтенных на пенсионном счете накопительной пенсии застрахованного лица по состоянию на 31 декабря года, предшествующего году удовлетворения заявления застрахованного лица о единовременном взносе, и гарантируемыми Агентством средствами застрахованного лица на указанную дату. Гарантийное возмещение выплачивается Агентством в течение тридцати календарных дней со дня обращения фонда-участника за выплатой гарантийного возмещения</w:t>
      </w:r>
    </w:p>
    <w:p>
      <w:r>
        <w:rPr>
          <w:b/>
        </w:rPr>
        <w:t xml:space="preserve">133. </w:t>
      </w:r>
      <w:r>
        <w:t>Гарантийное возмещение, полученное фондом-участником в соответствии с частью 132 настоящей статьи, подлежит направлению в состав средств пенсионных резервов в качестве единовременного взноса по договору долгосрочных сбережений и отражению на счете долгосрочных сбережений в течение десяти календарных дней с даты получения указанного возмещения."; в) в части 14 слова "в частях 6 и 10" заменить словами "в частях 6, 10 и 131";</w:t>
      </w:r>
    </w:p>
    <w:p>
      <w:r>
        <w:rPr>
          <w:b/>
        </w:rPr>
        <w:t xml:space="preserve">133. </w:t>
      </w:r>
      <w:r>
        <w:t>часть 10 статьи 21 после слов "пенсионных счетов" дополнить словами ", счетов долгосрочных сбережений"</w:t>
      </w:r>
    </w:p>
    <w:p>
      <w:r>
        <w:rPr>
          <w:b/>
        </w:rPr>
        <w:t>Статья 22</w:t>
      </w:r>
    </w:p>
    <w:p>
      <w:r>
        <w:t>Внести в Федеральный закон от 28 декабря 2022 года № 555-ФЗ "О гарантировании прав участников негосударственных пенсионных фондов в рамках деятельности по негосударственному пенсионному обеспечению" (Собрание законодательства Российской Федерации, 2023, № 1, ст. 2; № 18, ст. 3235) следующие изменения: 1) наименование дополнить словами "и формированию долгосрочных сбережений"; 2) часть 1 статьи 1 после слов "пенсионному обеспечению" дополнить словами "и формированию долгосрочных сбережений"; 3) пункт 4 части 1 статьи 2 после слов "пенсионному обеспечению и" дополнить словами "формированию долгосрочных сбережений,"; 4) пункт 2 статьи 3 после слов "пенсионному обеспечению" дополнить словами "и формированию долгосрочных сбережений"; 5) в пункте 2 статьи 6 слова "заключен пенсионный договор" заменить словами "заключены пенсионный договор и (или) договор долгосрочных сбережений"; 6) в статье 7: а) в части 1: в абзаце первом после слов "пенсионному договору" дополнить словами "или договору долгосрочных сбережений", после слов "пенсионном договоре" дополнить словами "или договоре долгосрочных сбережений", слова "указанным договором" заменить словами "указанными договорами"; пункт 1 изложить в следующей редакции: "1) запросить у фонда-участника, в отношении которого наступил гарантийный случай, список участников по пенсионному договору или договору долгосрочных сбережений, заключенным уполномоченным вкладчиком с фондом-участником, которые на дату наступления гарантийного случая соответствуют условиям, установленным частью 1 статьи 10 настоящего Федерального закона, и которым фондом-участником не назначены негосударственная пенсия ни по одному пенсионному договору и периодические выплаты ни по одному договору долгосрочных сбережений, а также список участников по таким пенсионному договору или договору долгосрочных сбережений, которые в соответствии с частью 10 статьи 10 настоящего Федерального закона подали заявление о виде гарантийного возмещения и которым по таким пенсионному договору или договору долгосрочных сбережений не назначена негосударственная пенсия или не назначены периодические выплаты по договору долгосрочных сбережений;"; в пункте 2 после слов "пенсионному договору" дополнить словами "или договору долгосрочных сбережений", слово "заключенному" заменить словом "заключенным", слова "новый пенсионный договор" заменить словами "новый пенсионный договор или новый договор долгосрочных сбережений"; пункт 3 после слов "пенсионный договор" дополнить словами "или договор долгосрочных сбережений"; б) часть 2 изложить в следующей редакции: "2. Пенсионный договор, договор долгосрочных сбережений, предусмотренные пунктом 2 части 1 настоящей статьи, должны быть заключены на условиях, аналогичных соответственно условиям пенсионного договора, договора долгосрочных сбережений с фондом-участником, в отношении которого наступил гарантийный случай. Такие пенсионный договор, договор долгосрочных сбережений также должны предусматривать право участника требовать от фонда-участника до назначения этому участнику соответственно негосударственной пенсии, периодических выплат по договору долгосрочных сбережений выплаты выкупной суммы в размере не менее размера гарантийного возмещения, переведенного в фонд-участник в отношении этого участника."; в) часть 3 изложить в следующей редакции: "3. В случае наличия нескольких вкладчиков по одному пенсионному договору, одному договору долгосрочных сбережений, в которых не указан уполномоченный вкладчик, ни один из вкладчиков по таким пенсионному договору, договору долгосрочных сбережений не обладает правами, предусмотренными настоящей статьей."; 7) пункт 2 статьи 8 после слов "пенсионного обеспечения" дополнить словами "и счетах долгосрочных сбережений"; 8) в статье 9: а) часть 6 после слов "пенсионному договору" дополнить словами "или не назначены периодические выплаты по договору долгосрочных сбережений"; б) в части 7 после слов "одному пенсионному договору" дополнить словами "или договору долгосрочных сбережений", слово "которому" заменить словом "которым", после слов "негосударственная пенсия" дополнить словами "или не назначены периодические выплаты по договору долгосрочных сбережений", слова "по пенсионному договору, в отношении которого" заменить словами "по пенсионному договору или договору долгосрочных сбережений, в отношении которых"; в) часть 9 после слов "негосударственная пенсия" дополнить словами "или назначены периодические выплаты по договору долгосрочных сбережений"; г) в части 10 слова "назначена негосударственная пенсия" заменить словами "назначены негосударственная пенсия и (или) периодические выплаты по договору долгосрочных сбережений"; д) в части 11 слова "назначена негосударственная пенсия" заменить словами "назначены негосударственная пенсия и (или) периодические выплаты по договору долгосрочных сбережений"; е) в части 12 слова "назначена негосударственная пенсия" заменить словами "назначены негосударственная пенсия и (или) периодические выплаты по договору долгосрочных сбережений"; ж) в части 16: пункт 3 изложить в следующей редакции: "3) при обращении уполномоченного вкладчика - оригинал или нотариально заверенную копию пенсионного договора или договора долгосрочных сбережений, заключенных уполномоченным вкладчиком в соответствии с пунктом 2 части 1 статьи 7 настоящего Федерального закона с другим фондом-участником в отношении всех участников по пенсионному договору или договору долгосрочных сбережений, заключенным с фондом-участником, в отношении которого наступил гарантийный случай, которые отвечают условиям, установленным частью 1 статьи 10 настоящего Федерального закона, и которым фондом-участником не назначены негосударственная пенсия ни по одному пенсионному договору и периодические выплаты ни по одному договору долгосрочных сбережений, а также в отношении всех участников по пенсионному договору или договору долгосрочных сбережений, которые в соответствии с частью 10 статьи 10 настоящего Федерального закона подали заявление о виде гарантийного возмещения и которым по таким пенсионному договору или договору долгосрочных сбережений не назначена негосударственная пенсия или не назначены периодические выплаты по договору долгосрочных сбережений;"; в пункте 5 после слов "пенсионного взноса" дополнить словами "или сберегательного взноса", после слов "пенсионному договору" дополнить словами "или договору долгосрочных сбережений", слово "заключенному" заменить словом "заключенным", слово "такого" заменить словом "таких", дополнить словами "или договора долгосрочных сбережений"; пункт 6 дополнить словами "или договору долгосрочных сбережений"; з) часть 17 изложить в следующей редакции: "17. В случае представления участником, правопреемником участника, уполномоченным вкладчиком (их представителем) в Агентство надлежащим образом оформленных документов, предусмотренных частью 16 настоящей статьи, Агентство по требованию участника, правопреемника участника, уполномоченного вкладчика (их представителя) предоставляет им выписку из реестра обязательств фонда-участника с указанием размера гарантийного возмещения или порядка его определения. Выписка, предоставляемая уполномоченному вкладчику, должна содержать информацию в отношении всех участников по пенсионному договору или договору долгосрочных сбережений, которые на дату наступления гарантийного случая соответствуют условиям, установленным частью 1 статьи 10 настоящего Федерального закона, и которым фондом-участником не назначены негосударственная пенсия ни по одному пенсионному договору и периодические выплаты ни по одному договору долгосрочных сбережений, а также в отношении всех участников по пенсионному договору или договору долгосрочных сбережений, которые в соответствии с частью 10 статьи 10 настоящего Федерального закона подали заявление о виде гарантийного возмещения и которым по таким пенсионному договору или договору долгосрочных сбережений не назначена негосударственная пенсия или не назначены периодические выплаты по договору долгосрочных сбережений."; и) в части 20 слова "пенсионного договора, предусмотренного" заменить словами "пенсионного договора, договора долгосрочных сбережений, предусмотренных"; 9) статью 10 изложить в следующей редакции: "Статья 10. Размер гарантийного возмещения 1. Если участнику на дату наступления гарантийного случая не назначена негосударственная пенсия по пенсионному договору или не назначены периодические выплаты по договору долгосрочных сбережений и при этом не выполняются условия, установленные частями 2 и 3 настоящей статьи, размер гарантийного возмещения по пенсионному договору или договору долгосрочных сбережений устанавливается равным размеру остатка средств на именном пенсионном счете или счете долгосрочных сбережений этого участника по соответствующим пенсионному договору или договору долгосрочных сбережений по состоянию на дату наступления гарантийного случая в отношении фонда-участника, но не более 2 800 000 рублей по пенсионному договору или не более суммы 2 800 000 рублей, единовременного взноса, дополнительных стимулирующих взносов и результата их размещения, отраженных на счете долгосрочных сбережений этого участника по состоянию на указанную дату, по договору долгосрочных сбережений.</w:t>
      </w:r>
    </w:p>
    <w:p>
      <w:r>
        <w:rPr>
          <w:b/>
        </w:rPr>
        <w:t xml:space="preserve">2. </w:t>
      </w:r>
      <w:r>
        <w:t>Если участнику на дату наступления гарантийного случая установлена, но не выплачена выкупная сумма по пенсионному договору либо выкупная сумма или единовременная выплата по договору долгосрочных сбережений, размер гарантийного возмещения этому участнику по пенсионному договору или договору долгосрочных сбережений устанавливается равным размеру установленной выкупной суммы или единовременной выплаты, но не более размера остатка средств на именном пенсионном счете или счете долгосрочных сбережений этого участника по соответствующим пенсионному договору или договору долгосрочных сбережений по состоянию на дату наступления гарантийного случая в отношении фонда-участника и не более 2 800 000 рублей по пенсионному договору или не более суммы 2 800 000 рублей, единовременного взноса, дополнительных стимулирующих взносов и результата их размещения, отраженных на счете долгосрочных сбережений этого участника по состоянию на указанную дату, по договору долгосрочных сбережений</w:t>
      </w:r>
    </w:p>
    <w:p>
      <w:r>
        <w:rPr>
          <w:b/>
        </w:rPr>
        <w:t xml:space="preserve">3. </w:t>
      </w:r>
      <w:r>
        <w:t>Если правопреемнику участника на дату наступления гарантийного случая установлена, но не выплачена выкупная сумма по пенсионному договору или договору долгосрочных сбережений, размер гарантийного возмещения правопреемнику участника по пенсионному договору или договору долгосрочных сбережений устанавливается равным размеру подлежащей выплате выкупной суммы, но не более размера остатка средств на именном пенсионном счете или счете долгосрочных сбережений этого участника по соответствующим пенсионному договору или договору долгосрочных сбережений по состоянию на дату наступления гарантийного случая в отношении фонда-участника и не более 2 800 000 рублей по пенсионному договору или не более суммы 2 800 000 рублей, единовременного взноса, дополнительных стимулирующих взносов и результата их размещения, отраженных на счете долгосрочных сбережений этого участника по состоянию на указанную дату, по договору долгосрочных сбережений</w:t>
      </w:r>
    </w:p>
    <w:p>
      <w:r>
        <w:rPr>
          <w:b/>
        </w:rPr>
        <w:t xml:space="preserve">4. </w:t>
      </w:r>
      <w:r>
        <w:t>Если участнику на дату наступления гарантийного случая назначена негосударственная пенсия по пенсионному договору или назначены периодические выплаты по договору долгосрочных сбережений и при этом не выполняются условия, установленные частями 2 и 3 настоящей статьи, размер гарантийного возмещения по пенсионному договору или договору долгосрочных сбережений устанавливается равным сумме, необходимой, достаточной для передачи в другой фонд-участник обязанности по выплате негосударственной пенсии или осуществлению периодических выплат по договору долгосрочных сбережений участнику с той же периодичностью, на тот же срок и в том же размере и определяемой в соответствии с частью 14 настоящей статьи, но не более четырехкратного размера социальной пенсии, предусмотренного подпунктом 1 пункта 1 статьи 18 Федерального закона от 15 декабря 2001 года № 166-ФЗ "О государственном пенсионном обеспечении в Российской Федерации", с учетом произведенных в соответствии со статьей 25 указанного Федерального закона индексаций размера социальной пенсии по состоянию на дату наступления гарантийного случая (далее - четырехкратный размер социальной пенсии по старости) и с учетом требований частей 11, 12 и 13 настоящей статьи</w:t>
      </w:r>
    </w:p>
    <w:p>
      <w:r>
        <w:rPr>
          <w:b/>
        </w:rPr>
        <w:t xml:space="preserve">5. </w:t>
      </w:r>
      <w:r>
        <w:t>Если участник на дату наступления гарантийного случая является участником по нескольким пенсионным договорам и (или) договорам долгосрочных сбережений или является одновременно участником по пенсионному договору и договору долгосрочных сбережений, заключенным с соответствующим фондом-участником, и при этом в отношении каждого из таких договоров выполняются условия, установленные частью 1, 2 или 3 настоящей статьи, и суммарный размер гарантийного возмещения по таким договорам, рассчитанный в соответствии с указанными частями настоящей статьи, превышает сумму 2 800 000 рублей, единовременного взноса, дополнительных стимулирующих взносов и результата их размещения, отраженных на счете (счетах) долгосрочных сбережений этого участника по договору (договорам) долгосрочных сбережений по состоянию на дату наступления гарантийного случая в отношении фонда-участника, размер гарантийного возмещения по каждому пенсионному договору и (или) договору долгосрочных сбережений определяется пропорционально величине, рассчитанной в соответствии с указанными частями настоящей статьи, но в совокупности по всем указанным договорам не может быть более суммы 2 800 000 рублей, единовременного взноса, дополнительных стимулирующих взносов и результата их размещения, отраженных на счете (счетах) долгосрочных сбережений этого участника по договору (договорам) долгосрочных сбережений по состоянию на указанную дату</w:t>
      </w:r>
    </w:p>
    <w:p>
      <w:r>
        <w:rPr>
          <w:b/>
        </w:rPr>
        <w:t xml:space="preserve">6. </w:t>
      </w:r>
      <w:r>
        <w:t>Если на дату наступления гарантийного случая установлена, но не выплачена выкупная сумма нескольким правопреемникам участника по пенсионному договору или договору долгосрочных сбережений и суммарный размер гарантийного возмещения всем правопреемникам участника, рассчитанный в соответствии с частью 3 настоящей статьи, превышает размер остатка средств на именном пенсионном счете или счете долгосрочных сбережений участника по соответствующим пенсионному договору или договору долгосрочных сбережений или превышает 2 800 000 рублей по пенсионному договору или сумму 2 800 000 рублей, единовременного взноса, дополнительных стимулирующих взносов и результата их размещения, отраженных на счете долгосрочных сбережений этого участника по состоянию на указанную дату, по договору долгосрочных сбережений, размер гарантийного возмещения каждого правопреемника участника определяется пропорционально размеру выкупной суммы, установленной правопреемнику участника, но в совокупности для всех правопреемников участника не может быть более размера остатка средств на именном пенсионном счете или счете долгосрочных сбережений участника по соответствующему пенсионному договору или договору долгосрочных сбережений и более 2 800 000 рублей по пенсионному договору или более суммы 2 800 000 рублей, единовременного взноса, дополнительных стимулирующих взносов и результата их размещения, отраженных на счете долгосрочных сбережений этого участника по состоянию на указанную дату, по договору долгосрочных сбережений</w:t>
      </w:r>
    </w:p>
    <w:p>
      <w:r>
        <w:rPr>
          <w:b/>
        </w:rPr>
        <w:t xml:space="preserve">7. </w:t>
      </w:r>
      <w:r>
        <w:t>Если участник на дату наступления гарантийного случая является участником по нескольким пенсионным договорам и (или) договорам долгосрочных сбережений или является одновременно участником по пенсионному договору и договору долгосрочных сбережений, заключенным с соответствующим фондом-участником, при этом в отношении каждого из таких договоров выполняются условия, установленные частью 4 настоящей статьи, и суммарный размер негосударственной пенсии и (или) периодических выплат по договору долгосрочных сбережений, средства для выплаты которых должны быть переданы в другой фонд-участник в соответствии с частью 4 настоящей статьи, превышает четырехкратный размер социальной пенсии по старости, размер гарантийного возмещения по каждому пенсионному договору и (или) договору долгосрочных сбережений определяется в соответствии с заявлением о порядке определения размера гарантийного возмещения, подаваемым в порядке и сроки, которые предусмотрены частью 10 статьи 9 настоящего Федерального закона. При этом суммарный размер негосударственной пенсии и (или) периодических выплат по договору долгосрочных сбережений, средства для выплаты которых должны быть переданы в другой фонд-участник, должен составить не более четырехкратного размера социальной пенсии по старости</w:t>
      </w:r>
    </w:p>
    <w:p>
      <w:r>
        <w:rPr>
          <w:b/>
        </w:rPr>
        <w:t xml:space="preserve">8. </w:t>
      </w:r>
      <w:r>
        <w:t>Если заявление о порядке определения размера гарантийного возмещения не подано участником, размер гарантийного возмещения по каждому пенсионному договору и (или) договору долгосрочных сбережений, предусмотренным частью 7 настоящей статьи, определяется пропорционально размеру негосударственной пенсии по соответствующему пенсионному договору и (или) размеру периодических выплат по соответствующему договору долгосрочных сбережений с тем, чтобы суммарный размер негосударственной пенсии и (или) периодических выплат по договору долгосрочных сбережений, средства для выплаты которых должны быть переданы в другой фонд-участник, составил не более четырехкратного размера социальной пенсии по старости</w:t>
      </w:r>
    </w:p>
    <w:p>
      <w:r>
        <w:rPr>
          <w:b/>
        </w:rPr>
        <w:t xml:space="preserve">9. </w:t>
      </w:r>
      <w:r>
        <w:t>Если участник на дату наступления гарантийного случая является участником по нескольким пенсионным договорам и (или) договорам долгосрочных сбережений или является одновременно участником по пенсионному договору и договору долгосрочных сбережений, заключенным с соответствующим фондом-участником, и хотя бы по одному пенсионному договору или договору долгосрочных сбережений выполняются условия, установленные частью 4 настоящей статьи, и хотя бы по одному пенсионному договору или договору долгосрочных сбережений выполняются условия, установленные частью 1, 2 или 3 настоящей статьи, а заявление о виде гарантийного возмещения не подано участником в порядке и сроки, которые предусмотрены частью 11 статьи 9 настоящего Федерального закона, то размер гарантийного возмещения участнику определяется в соответствии с частью 4 настоящей статьи. В этом случае гарантийное возмещение по пенсионным договорам и договорам долгосрочных сбережений, в отношении которых выполняются условия, установленные частью 1, 2 или 3 настоящей статьи, не рассчитывается и не выплачивается</w:t>
      </w:r>
    </w:p>
    <w:p>
      <w:r>
        <w:rPr>
          <w:b/>
        </w:rPr>
        <w:t xml:space="preserve">10. </w:t>
      </w:r>
      <w:r>
        <w:t>В случае подачи участником заявления о виде гарантийного возмещения в порядке и сроки, которые предусмотрены частью 11 статьи 9 настоящего Федерального закона, размер гарантийного возмещения определяется в соответствии с частью 1, 2 или 3 настоящей статьи, а гарантийное возмещение по пенсионным договорам и договорам долгосрочных сбережений, в отношении которых выполняются условия, установленные частью 4 настоящей статьи, не рассчитывается и не переводится в другой фонд-участник</w:t>
      </w:r>
    </w:p>
    <w:p>
      <w:r>
        <w:rPr>
          <w:b/>
        </w:rPr>
        <w:t xml:space="preserve">11. </w:t>
      </w:r>
      <w:r>
        <w:t>Для целей применения частей 4, 7 - 9 настоящей статьи размер гарантийного возмещения рассчитывается исходя из периодичности, срока выплаты и размера негосударственной пенсии, периодических выплат по договору долгосрочных сбережений (далее соответственно - условия выплаты негосударственной пенсии, условия периодических выплат по договору долгосрочных сбережений), установленных пенсионным договором, договором долгосрочных сбережений на дату наступления гарантийного случая, и с учетом ограничений, установленных частями 4, 7 - 9 настоящей статьи</w:t>
      </w:r>
    </w:p>
    <w:p>
      <w:r>
        <w:rPr>
          <w:b/>
        </w:rPr>
        <w:t xml:space="preserve">12. </w:t>
      </w:r>
      <w:r>
        <w:t>Если пенсионный договор предусматривает поступление пенсионных взносов вкладчика после даты наступления гарантийного случая для продолжения выплаты негосударственной пенсии на тех же условиях, для целей части 11 настоящей статьи применяются условия выплаты негосударственной пенсии, установленные пенсионным договором для случая неисполнения вкладчиком обязанности по уплате пенсионных взносов</w:t>
      </w:r>
    </w:p>
    <w:p>
      <w:r>
        <w:rPr>
          <w:b/>
        </w:rPr>
        <w:t xml:space="preserve">13. </w:t>
      </w:r>
      <w:r>
        <w:t>Если негосударственная пенсия, назначенная участнику, в соответствии с пенсионным договором выплачивается с периодичностью, отличной от ежемесячной, в целях применения частей 4, 7 - 9 настоящей статьи и в целях сравнения размера негосударственной пенсии, назначенной участнику, с четырехкратным размером социальной пенсии по старости размер негосударственной пенсии умножается на количество выплат негосударственной пенсии в год, предусмотренное пенсионным договором, и делится на двенадцать</w:t>
      </w:r>
    </w:p>
    <w:p>
      <w:r>
        <w:rPr>
          <w:b/>
        </w:rPr>
        <w:t xml:space="preserve">14. </w:t>
      </w:r>
      <w:r>
        <w:t>Размер гарантийного возмещения, подлежащего переводу в другой фонд-участник в соответствии с частью 1 статьи 12 настоящего Федерального закона, определяется по итогам актуарного оценивания деятельности фонда-участника, в отношении которого наступил гарантийный случай, с учетом результатов конкурсного отбора фонда-участника, которому переводится гарантийное возмещение одновременно с передачей обязанности по выплате негосударственных пенсий и (или) по осуществлению периодических выплат по договору долгосрочных сбережений. В целях проведения такого актуарного оценивания Агентство привлекает ответственного актуария за счет собственных средств фонда-участника</w:t>
      </w:r>
    </w:p>
    <w:p>
      <w:r>
        <w:rPr>
          <w:b/>
        </w:rPr>
        <w:t xml:space="preserve">15. </w:t>
      </w:r>
      <w:r>
        <w:t>В рамках актуарного оценивания, предусмотренного частью 14 настоящей статьи, подлежат отдельной оценке все обязательства фонда-участника по выплате назначенных негосударственных пенсий и (или) осуществлению периодических выплат по договорам долгосрочных сбережений, а также обязательства по выплате назначенных негосударственных пенсий и (или) осуществлению периодических выплат по договорам долгосрочных сбережений, которые должны быть переданы в другой фонд-участник в соответствии с частью 1 статьи 12 настоящего Федерального закона</w:t>
      </w:r>
    </w:p>
    <w:p>
      <w:r>
        <w:rPr>
          <w:b/>
        </w:rPr>
        <w:t xml:space="preserve">16. </w:t>
      </w:r>
      <w:r>
        <w:t>Удовлетворение прав требования участника, правопреемника участника по пенсионному договору, договору долгосрочных сбережений к фонду-участнику, в отношении которого наступил гарантийный случай, оставшихся после получения гарантийного возмещения, осуществляется в соответствии с Федеральным законом от 7 мая 1998 года № 75-ФЗ "О негосударственных пенсионных фондах" и Федеральным законом от 26 октября 2002 года № 127-ФЗ "О несостоятельности (банкротстве)".";</w:t>
      </w:r>
    </w:p>
    <w:p>
      <w:r>
        <w:rPr>
          <w:b/>
        </w:rPr>
        <w:t xml:space="preserve">2. </w:t>
      </w:r>
      <w:r>
        <w:t>Фонд-участник, которому переводится гарантийное возмещение одновременно с передачей обязанности по выплате негосударственных пенсий и (или) осуществлению периодических выплат по договорам долгосрочных сбережений, определяется путем конкурсного отбора, порядок и условия которого устанавливаются Агентством</w:t>
      </w:r>
    </w:p>
    <w:p>
      <w:r>
        <w:rPr>
          <w:b/>
        </w:rPr>
        <w:t xml:space="preserve">3. </w:t>
      </w:r>
      <w:r>
        <w:t>В случае признания несостоявшимся конкурсного отбора фонда-участника, предусмотренного частью 2 настоящей статьи, Агентство проводит повторный конкурсный отбор фонда-участника для перевода гарантийного возмещения одновременно с передачей обязанности по выплате негосударственных пенсий и (или) осуществлению периодических выплат по договорам долгосрочных сбережений</w:t>
      </w:r>
    </w:p>
    <w:p>
      <w:r>
        <w:rPr>
          <w:b/>
        </w:rPr>
        <w:t xml:space="preserve">4. </w:t>
      </w:r>
      <w:r>
        <w:t>В случае признания несостоявшимся повторного конкурсного отбора фонда-участника, предусмотренного частью 3 настоящей статьи, Агентство выплачивает гарантийное возмещение, предусмотренное частями 4, 7 - 9 статьи 10 настоящего Федерального закона, участнику путем перечисления на банковский счет, на который осуществляются выплата негосударственной пенсии или периодические выплаты по договорам долгосрочных сбережений, или через организацию федеральной почтовой связи в зависимости от способа доставки негосударственной пенсии или периодических выплат по договорам долгосрочных сбережений, установленного пенсионным договором или договором долгосрочных сбережений, и уведомляет об этом участника способами, предусмотренными частями 2 и 3 статьи 9 настоящего Федерального закона, одновременно в течение десяти рабочих дней с даты выплаты гарантийного возмещения</w:t>
      </w:r>
    </w:p>
    <w:p>
      <w:r>
        <w:rPr>
          <w:b/>
        </w:rPr>
        <w:t xml:space="preserve">5. </w:t>
      </w:r>
      <w:r>
        <w:t>Фонд-участник, определенный по итогам конкурсного отбора (повторного конкурсного отбора), и Агентство заключают договор передачи гарантийного возмещения и обязательств по выплате негосударственных пенсий и (или) осуществлению периодических выплат по договорам долгосрочных сбережений, в котором указываются условия такой передачи</w:t>
      </w:r>
    </w:p>
    <w:p>
      <w:r>
        <w:rPr>
          <w:b/>
        </w:rPr>
        <w:t xml:space="preserve">6. </w:t>
      </w:r>
      <w:r>
        <w:t>Порядок, сроки и условия предусмотренной настоящей статьей передачи, а также требования к фонду-участнику, которому могут быть переданы средства гарантийного возмещения и обязанность по выплате негосударственных пенсий и (или) осуществлению периодических выплат по договорам долгосрочных сбережений, устанавливаются Банком России по предложению Агентства</w:t>
      </w:r>
    </w:p>
    <w:p>
      <w:r>
        <w:rPr>
          <w:b/>
        </w:rPr>
        <w:t xml:space="preserve">7. </w:t>
      </w:r>
      <w:r>
        <w:t>В случае обращения уполномоченного вкладчика в Агентство с требованием о переводе гарантийного возмещения в другой фонд-участник в сроки, предусмотренные частью 8 статьи 9 настоящего Федерального закона, гарантийное возмещение в соответствии с реестром обязательств фонда-участника, формируемым фондом-участником, в отношении которого наступил гарантийный случай, переводится в фонд-участник, который указан уполномоченным вкладчиком в заявлении, предусмотренном пунктом 1 части 16 статьи 9 настоящего Федерального закона и представленном в Агентство в соответствии с пунктом 3 части 16 статьи 9 настоящего Федерального закона с приложением оригинала или нотариально заверенной копии пенсионного договора или договора долгосрочных сбережений. При этом гарантийное возмещение должно быть передано в этот фонд-участник в отношении всех участников по пенсионному договору или договору долгосрочных сбережений, заключенным с фондом-участником, в отношении которого наступил гарантийный случай, которые отвечают условиям, установленным частью 1 статьи 10 настоящего Федерального закона, и которым соответствующим фондом-участником не назначены негосударственная пенсия ни по одному пенсионному договору и периодические выплаты ни по одному договору долгосрочных сбережений, а также в отношении всех участников по пенсионному договору или договору долгосрочных сбережений, которые в соответствии с частью 10 статьи 10 настоящего Федерального закона подали заявление о виде гарантийного возмещения и которым по таким пенсионному договору или договору долгосрочных сбережений не назначены негосударственная пенсия или периодические выплаты по договору долгосрочных сбережений</w:t>
      </w:r>
    </w:p>
    <w:p>
      <w:r>
        <w:rPr>
          <w:b/>
        </w:rPr>
        <w:t xml:space="preserve">8. </w:t>
      </w:r>
      <w:r>
        <w:t>Гарантийное возмещение подлежит переводу Агентством в другой фонд-участник в соответствии с частью 7 настоящей статьи в течение тридцати рабочих дней со дня представления уполномоченным вкладчиком в Агентство документов, предусмотренных частью 16 статьи 9 настоящего Федерального закона, или со дня согласования размера гарантийного возмещения в соответствии с частью 18 статьи 9 настоящего Федерального закона, но не ранее четырнадцати дней со дня наступления гарантийного случая, если более ранний срок не определен решением правления Агентства</w:t>
      </w:r>
    </w:p>
    <w:p>
      <w:r>
        <w:rPr>
          <w:b/>
        </w:rPr>
        <w:t xml:space="preserve">9. </w:t>
      </w:r>
      <w:r>
        <w:t>Решение о переводе гарантийного возмещения в другой фонд-участник, предусмотренное частью 1 настоящей статьи, подлежит опубликованию Агентством на своем официальном сайте в информационно-телекоммуникационной сети "Интернет" при условии обязательного обезличивания персональных данных</w:t>
      </w:r>
    </w:p>
    <w:p>
      <w:r>
        <w:rPr>
          <w:b/>
        </w:rPr>
        <w:t xml:space="preserve">10. </w:t>
      </w:r>
      <w:r>
        <w:t>После перевода гарантийного возмещения в другой фонд-участник в соответствии с частью 1 настоящей статьи Агентство в течение десяти рабочих дней направляет участнику уведомление о переводе гарантийного возмещения с указанием размера выплаченного гарантийного возмещения, пенсионных договоров и (или) договоров долгосрочных сбережений, по которым такое возмещение было выплачено, наименования и контактных данных фонда-участника, которому была передана обязанность по выплате негосударственной пенсии и (или) осуществлению периодических выплат по договорам долгосрочных сбережений участнику, а также условий выплаты негосударственной пенсии и (или) осуществления периодических выплат по договору долгосрочных сбережений указанным фондом-участником</w:t>
      </w:r>
    </w:p>
    <w:p>
      <w:r>
        <w:rPr>
          <w:b/>
        </w:rPr>
        <w:t xml:space="preserve">11. </w:t>
      </w:r>
      <w:r>
        <w:t>После перевода гарантийного возмещения в другой фонд-участник в соответствии с частями 7 и 8 настоящей статьи Агентство в течение десяти рабочих дней направляет участнику и уполномоченному вкладчику уведомление о переводе гарантийного возмещения с указанием размера выплаченного гарантийного возмещения, пенсионного договора или договора долгосрочных сбережений, по которым такое возмещение было выплачено, наименования и контактных данных фонда-участника, которому были переданы средства гарантийного возмещения, а также реквизитов пенсионного договора или договора долгосрочных сбережений, заключенных уполномоченным вкладчиком в пользу участника с указанным фондом-участником</w:t>
      </w:r>
    </w:p>
    <w:p>
      <w:r>
        <w:rPr>
          <w:b/>
        </w:rPr>
        <w:t xml:space="preserve">12. </w:t>
      </w:r>
      <w:r>
        <w:t>Уведомления, указанные в частях 10 и 11 настоящей статьи, направляются Агентством участникам и уполномоченным вкладчикам способами, предусмотренными частями 2 и 3 статьи 9 настоящего Федерального закона, одновременно</w:t>
      </w:r>
    </w:p>
    <w:p>
      <w:r>
        <w:rPr>
          <w:b/>
        </w:rPr>
        <w:t xml:space="preserve">13. </w:t>
      </w:r>
      <w:r>
        <w:t>Уведомления, указанные в частях 10 и 11 настоящей статьи, предоставляются Агентством также при личном обращении участника, уполномоченного вкладчика</w:t>
      </w:r>
    </w:p>
    <w:p>
      <w:r>
        <w:rPr>
          <w:b/>
        </w:rPr>
        <w:t xml:space="preserve">14. </w:t>
      </w:r>
      <w:r>
        <w:t>При переводе в соответствии с частями 1 - 8 настоящей статьи гарантийного возмещения в другой фонд-участник с нарушением по вине Агентства установленных сроков размер гарантийного возмещения, подлежащего переводу в отношении каждого участника, увеличивается на проценты от размера не переведенного своевременно гарантийного возмещения, исчисляемые в размере ключевой ставки, установленной Банком России на день фактического перевода Агентством гарантийного возмещения в другой фонд-участник</w:t>
      </w:r>
    </w:p>
    <w:p>
      <w:r>
        <w:rPr>
          <w:b/>
        </w:rPr>
        <w:t xml:space="preserve">15. </w:t>
      </w:r>
      <w:r>
        <w:t>Перевод гарантийного возмещения в другой фонд-участник в соответствии с частью 1 настоящей статьи производится Агентством путем перечисления денежных средств на предназначенный для расчетов по операциям со средствами пенсионных резервов банковский счет фонда-участника, которому передается обязанность по выплате негосударственных пенсий и (или) осуществлению периодических выплат по договорам долгосрочных сбережений</w:t>
      </w:r>
    </w:p>
    <w:p>
      <w:r>
        <w:rPr>
          <w:b/>
        </w:rPr>
        <w:t xml:space="preserve">16. </w:t>
      </w:r>
      <w:r>
        <w:t>Перевод гарантийного возмещения в другой фонд-участник в соответствии с частями 7 и 8 настоящей статьи производится Агентством путем перечисления денежных средств на предназначенный для расчетов по операциям со средствами пенсионных резервов банковский счет фонда-участника, который указан уполномоченным вкладчиком в заявлении, предусмотренном пунктом 1 части 16 статьи 9 настоящего Федерального закона и представленном в Агентство в соответствии с пунктом 3 части 16 статьи 9 настоящего Федерального закона с приложением оригинала или нотариально заверенной копии пенсионного договора или договора долгосрочных сбережений.";</w:t>
      </w:r>
    </w:p>
    <w:p>
      <w:r>
        <w:rPr>
          <w:b/>
        </w:rPr>
        <w:t xml:space="preserve">16. </w:t>
      </w:r>
      <w:r>
        <w:t>в статье 11:</w:t>
      </w:r>
    </w:p>
    <w:p>
      <w:r>
        <w:rPr>
          <w:b/>
        </w:rPr>
        <w:t xml:space="preserve">16. </w:t>
      </w:r>
      <w:r>
        <w:t>статью 12 изложить в следующей редакции: "Статья 12. Порядок перевода гарантийного возмещения в другой фонд-участник 1. Перевод гарантийного возмещения, предусмотренного частями 4, 7 - 9 статьи 10 настоящего Федерального закона, в другой фонд-участник производится Агентством одновременно с передачей этому фонду-участнику обязанности по выплате негосударственных пенсий и (или) осуществлению периодических выплат по договорам долгосрочных сбережений участникам в соответствии с реестром обязательств фонда-участника, формируемым фондом-участником, в отношении которого наступил гарантийный случай, в размере, определенном в соответствии с частями 4 и 14 статьи 10 настоящего Федерального закона. При этом указанные обязанность и средства гарантийного возмещения в отношении всех участников фонда-участника, в отношении которого наступил гарантийный случай, должны быть переданы одному фонду-участнику</w:t>
      </w:r>
    </w:p>
    <w:p>
      <w:r>
        <w:rPr>
          <w:b/>
        </w:rPr>
        <w:t xml:space="preserve">16. </w:t>
      </w:r>
      <w:r>
        <w:t>часть 4 после слов "пенсионных договоров" дополнить словами "и (или) договоров долгосрочных сбережений"</w:t>
      </w:r>
    </w:p>
    <w:p>
      <w:r>
        <w:rPr>
          <w:b/>
        </w:rPr>
        <w:t xml:space="preserve">16. </w:t>
      </w:r>
      <w:r>
        <w:t>в части 6 после слов "пенсионного взноса" дополнить словами "или сберегательного взноса", после слов "пенсионному договору" дополнить словами "или договору долгосрочных сбережений", слово "заключенному" заменить словом "заключенным"</w:t>
      </w:r>
    </w:p>
    <w:p>
      <w:r>
        <w:rPr>
          <w:b/>
        </w:rPr>
        <w:t xml:space="preserve">16. </w:t>
      </w:r>
      <w:r>
        <w:t>пункт 4 статьи 14 после слов "пенсионному обеспечению" дополнить словами "и формированию долгосрочных сбережений"</w:t>
      </w:r>
    </w:p>
    <w:p>
      <w:r>
        <w:rPr>
          <w:b/>
        </w:rPr>
        <w:t xml:space="preserve">16. </w:t>
      </w:r>
      <w:r>
        <w:t>часть 2 статьи 20 после слов "пенсионным договорам" дополнить словами "и договорам долгосрочных сбережений"</w:t>
      </w:r>
    </w:p>
    <w:p>
      <w:r>
        <w:rPr>
          <w:b/>
        </w:rPr>
        <w:t xml:space="preserve">16. </w:t>
      </w:r>
      <w:r>
        <w:t>пункт 1 части 3 статьи 23 дополнить словами "и формированию долгосрочных сбережений"</w:t>
      </w:r>
    </w:p>
    <w:p>
      <w:r>
        <w:rPr>
          <w:b/>
        </w:rPr>
        <w:t>Статья 23</w:t>
      </w:r>
    </w:p>
    <w:p>
      <w:r>
        <w:rPr>
          <w:b/>
        </w:rPr>
        <w:t xml:space="preserve">1. </w:t>
      </w:r>
      <w:r>
        <w:t>Учет страховых взносов на обязательное пенсионное страхование в Российской Федерации, зачисленных в Фонд пенсионного и социального страхования Российской Федерации на выплату накопительной пенсии за период до дня вступления в силу настоящего Федерального закона, осуществляется на основании данных индивидуального (персонифицированного) учета</w:t>
      </w:r>
    </w:p>
    <w:p>
      <w:r>
        <w:rPr>
          <w:b/>
        </w:rPr>
        <w:t xml:space="preserve">2. </w:t>
      </w:r>
      <w:r>
        <w:t>Сумма страховых взносов по обязательному пенсионному страхованию, направленная на финансирование накопительной пенсии, перечисляется на отдельный счет Фонда пенсионного и социального страхования Российской Федерации в Федеральном казначействе из средств страховых взносов на обязательное пенсионное страхование, поступивших и зачисленных в Фонд пенсионного и социального страхования Российской Федерации на выплату страховой пенсии, с применением кода бюджетной классификации, предназначенного для учета средств для финансирования накопительной пенсии</w:t>
      </w:r>
    </w:p>
    <w:p>
      <w:r>
        <w:rPr>
          <w:b/>
        </w:rPr>
        <w:t xml:space="preserve">3. </w:t>
      </w:r>
      <w:r>
        <w:t>Целевым назначением страховых взносов на обязательное пенсионное страхование, направленных на финансирование накопительной пенсии за период до 1 января 2014 года, является обеспечение прав граждан на получение накопительной пенсии и иных выплат за счет средств пенсионных накоплений до полного исполнения предусмотренных законодательством Российской Федерации обязательств</w:t>
      </w:r>
    </w:p>
    <w:p>
      <w:r>
        <w:rPr>
          <w:b/>
        </w:rPr>
        <w:t xml:space="preserve">4. </w:t>
      </w:r>
      <w:r>
        <w:t>Страховые взносы на обязательное пенсионное страхование, направленные на финансирование накопительной пенсии, а также дополнительные страховые взносы на накопительную пенсию, взносы на софинансирование формирования пенсионных накоплений и иные взносы в пользу застрахованного лица в соответствии с положениями Федерального закона от 30 апреля 2008 года № 56-ФЗ "О дополнительных страховых взносах на накопительную пенсию и государственной поддержке формирования пенсионных накоплений" (в редакции настоящего Федерального закона), зачисленные в Фонд пенсионного и социального страхования Российской Федерации после внесения сведений в единый реестр застрахованных лиц о прекращении формирования накопительной пенсии застрахованного лица за период, предшествующий внесению в единый реестр застрахованных лиц указанных сведений, подлежат направлению Фондом пенсионного и социального страхования Российской Федерации в негосударственный пенсионный фонд, который являлся страховщиком застрахованного лица до перевода средств пенсионных накоплений в состав средств пенсионных резервов в качестве единовременного взноса по договору долгосрочных сбережений для их включения в пенсионные резервы в качестве единовременного взноса по указанному договору долгосрочных сбережений</w:t>
      </w:r>
    </w:p>
    <w:p>
      <w:r>
        <w:rPr>
          <w:b/>
        </w:rPr>
        <w:t xml:space="preserve">5. </w:t>
      </w:r>
      <w:r>
        <w:t>Дополнительные страховые взносы на накопительную пенсию, перечисленные в Фонд пенсионного и социального страхования Российской Федерации самим застрахованным лицом или работодателем в пользу застрахованного лица в соответствии с Федеральным законом от 30 апреля 2008 года № 56-ФЗ "О дополнительных страховых взносах на накопительную пенсию и государственной поддержке формирования пенсионных накоплений" (в редакции настоящего Федерального закона) за период после дня внесения сведений в единый реестр застрахованных лиц о прекращении формирования накопительной пенсии застрахованного лица в связи с переводом средств пенсионных накоплений в состав средств пенсионных резервов в качестве единовременного взноса по договору долгосрочных сбережений, не учитываются в специальной части индивидуального лицевого счета застрахованного лица, осуществившего перевод средств пенсионных накоплений в состав средств пенсионных резервов в качестве единовременного взноса по договору долгосрочных сбережений, и подлежат возврату лицу, осуществившему их уплату</w:t>
      </w:r>
    </w:p>
    <w:p>
      <w:r>
        <w:rPr>
          <w:b/>
        </w:rPr>
        <w:t>Статья 24</w:t>
      </w:r>
    </w:p>
    <w:p>
      <w:r>
        <w:t>Признать утратившими силу</w:t>
      </w:r>
    </w:p>
    <w:p>
      <w:r>
        <w:t>пункт 37 статьи 1 Федерального закона от 10 января 2003 года № 14-ФЗ "О внесении изменений и дополнений в Федеральный закон "О негосударственных пенсионных фондах" (Собрание законодательства Российской Федерации, 2003, № 2, ст. 166) в части дополнения статьей 3624</w:t>
      </w:r>
    </w:p>
    <w:p>
      <w:r>
        <w:t>пункт 2 статьи 3 Федерального закона от 4 декабря 2013 года № 351-ФЗ "О внесении изменений в отдельные законодательные акты Российской Федерации по вопросам обязательного пенсионного страхования в части права выбора застрахованными лицами варианта пенсионного обеспечения" (Собрание законодательства Российской Федерации, 2013, № 49, ст. 6352)</w:t>
      </w:r>
    </w:p>
    <w:p>
      <w:r>
        <w:t>пункт 12 статьи 17 Федерального закона от 21 июля 2014 года № 216-ФЗ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федеральных законов "О страховых пенсиях" и "О накопительной пенсии" (Собрание законодательства Российской Федерации, 2014, № 30, ст. 4217)</w:t>
      </w:r>
    </w:p>
    <w:p>
      <w:r>
        <w:t>пункт 2 статьи 6 Федерального закона от 24 февраля 2021 года № 20-ФЗ "О внесении изменений в отдельные законодательные акты Российской Федерации в связи с принятием Федерального закона "О внесении изменений в Бюджетный кодекс Российской Федерации в части казначейского обслуживания и системы казначейских платежей" (Собрание законодательства Российской Федерации, 2021, № 9, ст. 1467)</w:t>
      </w:r>
    </w:p>
    <w:p>
      <w:r>
        <w:t>пункт 17 статьи 6 Федерального закона от 14 июля 2022 года № 237-ФЗ "О внесении изменений в отдельные законодательные акты Российской Федерации" (Собрание законодательства Российской Федерации, 2022, № 29, ст. 5204)</w:t>
      </w:r>
    </w:p>
    <w:p>
      <w:r>
        <w:rPr>
          <w:b/>
        </w:rPr>
        <w:t>Статья 25</w:t>
      </w:r>
    </w:p>
    <w:p>
      <w:r>
        <w:rPr>
          <w:b/>
        </w:rPr>
        <w:t xml:space="preserve">1. </w:t>
      </w:r>
      <w:r>
        <w:t>Настоящий Федеральный закон вступает в силу с 1 января 2024 года, за исключением положений, для которых настоящей статьей установлен иной срок вступления их в силу</w:t>
      </w:r>
    </w:p>
    <w:p>
      <w:r>
        <w:rPr>
          <w:b/>
        </w:rPr>
        <w:t xml:space="preserve">11. </w:t>
      </w:r>
      <w:r>
        <w:t>Пункт 37 статьи 3 настоящего Федерального закона вступает в силу с 1 июля 2024 года. (Дополнение частью - Федеральный закон от 25.12.2023 № 632-ФЗ)</w:t>
      </w:r>
    </w:p>
    <w:p>
      <w:r>
        <w:rPr>
          <w:b/>
        </w:rPr>
        <w:t xml:space="preserve">2. </w:t>
      </w:r>
      <w:r>
        <w:t>Подпункт "а" пункта 8, абзац второй подпункта "е" пункта 12, подпункт "в" пункта 13, подпункт "б" пункта 21, пункт 22, абзацы седьмой и восьмой подпункта "г" пункта 28, абзац пятый подпункта "б" пункта 29, пункты 30, 44 и 47 статьи 3, пункт 7 статьи 8, пункт 1 статьи 24 настоящего Федерального закона вступают в силу с 1 января 2025 года. (В редакции Федерального закона от 25.12.2023 № 632-ФЗ)</w:t>
      </w:r>
    </w:p>
    <w:p>
      <w:r>
        <w:rPr>
          <w:b/>
        </w:rPr>
        <w:t xml:space="preserve">3. </w:t>
      </w:r>
      <w:r>
        <w:t>(Часть утратила силу - Федеральный закон от 25.12.2023 № 632-ФЗ)</w:t>
      </w:r>
    </w:p>
    <w:p>
      <w:r>
        <w:rPr>
          <w:b/>
        </w:rPr>
        <w:t xml:space="preserve">4. </w:t>
      </w:r>
      <w:r>
        <w:t>Негосударственные пенсионные фонды, имеющие на день вступления в силу настоящего Федерального закона лицензию на осуществление деятельности по пенсионному обеспечению и пенсионному страхованию, в которой не содержатся сведения о наличии ограничения на осуществление деятельности по негосударственному пенсионному обеспечению, вправе осуществлять деятельность по формированию долгосрочных сбережений при условии регистрации правил формирования долгосрочных сбережений в порядке, предусмотренном Федеральным законом от 7 мая 1998 года № 75-ФЗ "О негосударственных пенсионных фондах" (в редакции настоящего Федерального закона)</w:t>
      </w:r>
    </w:p>
    <w:p>
      <w:r>
        <w:rPr>
          <w:b/>
        </w:rPr>
        <w:t xml:space="preserve">5. </w:t>
      </w:r>
      <w:r>
        <w:t>По договорам негосударственного пенсионного обеспечения, договорам доверительного управления средствами пенсионных резервов, договорам на оказание услуг специализированного депозитария, заключенным до дня вступления в силу настоящего Федерального закона, источник, размер и порядок оплаты услуг негосударственного пенсионного фонда, управляющей компании (управляющих компаний), специализированного депозитария, а также порядок распределения дохода от размещения средств пенсионных резервов регулируется положениями Федерального закона от 7 мая 1998 года № 75-ФЗ "О негосударственных пенсионных фондах" без учета изменений, внесенных настоящим Федеральным законом, если иное не будет установлено дополнительным соглашением к договору негосударственного пенсионного обеспечения, договору доверительного управления средствами пенсионных резервов, договору на оказание услуг специализированного депозитария соответственно</w:t>
      </w:r>
    </w:p>
    <w:p>
      <w:r>
        <w:rPr>
          <w:b/>
        </w:rPr>
        <w:t xml:space="preserve">6. </w:t>
      </w:r>
      <w:r>
        <w:t>Внесение изменений в пенсионные правила и (или) заключение дополнительных соглашений к указанным в части 5 настоящей статьи договорам негосударственного пенсионного обеспечения, предусматривающих приведение положений указанных правил и (или) договоров об источнике, о размере и порядке оплаты услуг негосударственного пенсионного фонда в соответствие с требованиями, предусмотренными статьей 354 Федерального закона от 7 мая 1998 года № 75-ФЗ "О негосударственных пенсионных фондах", допускаются только при условии одновременного установления в договорах доверительного управления средствами пенсионных резервов, договорах на оказание услуг специализированного депозитария положения о том, что оплата вознаграждения управляющей компании (управляющих компаний) и специализированного депозитария в части осуществления доверительного управления средствами пенсионных резервов и оказания услуг специализированного депозитария негосударственному пенсионному фонду в отношении средств пенсионных резервов, сформированных в соответствии с указанными пенсионными правилами и (или) договорами негосударственного пенсионного обеспечения, должна осуществляться за счет собственных средств негосударственного пенсионного фонда в соответствии с требованиями статьи 354 Федерального закона от 7 мая 1998 года № 75-ФЗ "О негосударственных пенсионных фондах"</w:t>
      </w:r>
    </w:p>
    <w:p>
      <w:r>
        <w:rPr>
          <w:b/>
        </w:rPr>
        <w:t xml:space="preserve">7. </w:t>
      </w:r>
      <w:r>
        <w:t>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информационных технологий, совместно с организацией, определенной Правительством Российской Федерации, осуществляет разработку и размещение в федеральной государственной информационной системе "Единый портал государственных и муниципальных услуг (функций)" интерактивных форм заявления о единовременном взносе и уведомления об отказе от перевода средств пенсионных накоплений в качестве единовременного взноса по договору долгосрочных сбережений в порядке, установленном законодательством Российской Федерации, в срок не позднее 1 апреля 2024 года. (Дополнение частью - Федеральный закон от 25.12.2023 № 632-ФЗ)</w:t>
      </w:r>
    </w:p>
    <w:p>
      <w:r>
        <w:rPr>
          <w:b/>
        </w:rPr>
        <w:t xml:space="preserve">8. </w:t>
      </w:r>
      <w:r>
        <w:t>Срок действия договоров доверительного управления средствами пенсионных накоплений с государственной управляющей компанией, договора доверительного управления средствами выплатного резерва и договора доверительного управления средствами пенсионных накоплений застрахованных лиц, которым установлена срочная пенсионная выплата, с государственной управляющей компанией средствами выплатного резерва, заключенных до дня вступления в силу настоящего Федерального закона, составляет 99 лет со дня заключения соответствующего договора. При этом внесение в указанные договоры изменений о продлении срока их действия не требуется. (Дополнение частью - Федеральный закон от 25.12.2023 № 632-ФЗ)</w:t>
      </w:r>
    </w:p>
    <w:p>
      <w:r>
        <w:rPr>
          <w:b/>
        </w:rPr>
        <w:t xml:space="preserve">9. </w:t>
      </w:r>
      <w:r>
        <w:t>Заявления застрахованных лиц, поданные до 31 декабря 2023 года в соответствии с пунктом 11 статьи 31 Федерального закона от 24 июля 2002 года № 111-ФЗ "Об инвестировании средств для финансирования накопительной пенсии в Российской Федерации", оставляются Фондом пенсионного и социального страхования Российской Федерации без рассмотрения, о чем Фонд пенсионного и социального страхования Российской Федерации не позднее 31 марта 2024 года информирует на своем официальном сайте в информационно-телекоммуникационной сети "Интернет". (Дополнение частью - Федеральный закон от 25.12.2023 № 632-ФЗ)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